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025" w:rsidRPr="00F029EA" w:rsidRDefault="00BA5025" w:rsidP="008C05C9">
      <w:pPr>
        <w:pStyle w:val="ConsPlusNormal"/>
        <w:ind w:right="252"/>
        <w:jc w:val="right"/>
        <w:outlineLvl w:val="0"/>
        <w:rPr>
          <w:rFonts w:ascii="Times New Roman" w:hAnsi="Times New Roman" w:cs="Times New Roman"/>
          <w:sz w:val="28"/>
          <w:szCs w:val="28"/>
        </w:rPr>
      </w:pPr>
      <w:r w:rsidRPr="003A7968">
        <w:rPr>
          <w:rFonts w:ascii="Times New Roman" w:hAnsi="Times New Roman" w:cs="Times New Roman"/>
          <w:sz w:val="28"/>
          <w:szCs w:val="28"/>
        </w:rPr>
        <w:t>Приложение</w:t>
      </w:r>
      <w:r w:rsidR="007D7628" w:rsidRPr="00F029EA">
        <w:rPr>
          <w:rFonts w:ascii="Times New Roman" w:hAnsi="Times New Roman" w:cs="Times New Roman"/>
          <w:sz w:val="28"/>
          <w:szCs w:val="28"/>
        </w:rPr>
        <w:t xml:space="preserve"> 1</w:t>
      </w:r>
    </w:p>
    <w:p w:rsidR="003A7968" w:rsidRPr="003A7968" w:rsidRDefault="003A7968" w:rsidP="008C05C9">
      <w:pPr>
        <w:ind w:left="-360" w:right="252"/>
        <w:jc w:val="right"/>
        <w:rPr>
          <w:sz w:val="28"/>
          <w:szCs w:val="28"/>
        </w:rPr>
      </w:pPr>
      <w:r w:rsidRPr="003A7968">
        <w:rPr>
          <w:sz w:val="28"/>
          <w:szCs w:val="28"/>
        </w:rPr>
        <w:t xml:space="preserve">к </w:t>
      </w:r>
      <w:r w:rsidR="00D3738E">
        <w:rPr>
          <w:sz w:val="28"/>
          <w:szCs w:val="28"/>
        </w:rPr>
        <w:t>п</w:t>
      </w:r>
      <w:r w:rsidRPr="003A7968">
        <w:rPr>
          <w:sz w:val="28"/>
          <w:szCs w:val="28"/>
        </w:rPr>
        <w:t>остановлению</w:t>
      </w:r>
    </w:p>
    <w:p w:rsidR="003A7968" w:rsidRPr="003A7968" w:rsidRDefault="009E2659" w:rsidP="008C05C9">
      <w:pPr>
        <w:ind w:left="-360" w:right="252"/>
        <w:jc w:val="right"/>
        <w:rPr>
          <w:sz w:val="28"/>
          <w:szCs w:val="28"/>
        </w:rPr>
      </w:pPr>
      <w:r>
        <w:rPr>
          <w:sz w:val="28"/>
          <w:szCs w:val="28"/>
        </w:rPr>
        <w:t>А</w:t>
      </w:r>
      <w:r w:rsidR="003A7968" w:rsidRPr="003A7968">
        <w:rPr>
          <w:sz w:val="28"/>
          <w:szCs w:val="28"/>
        </w:rPr>
        <w:t>дминистрации  города Твери</w:t>
      </w:r>
    </w:p>
    <w:p w:rsidR="003A7968" w:rsidRPr="003A7968" w:rsidRDefault="003A7968" w:rsidP="008C05C9">
      <w:pPr>
        <w:ind w:left="-360" w:right="252"/>
        <w:jc w:val="right"/>
        <w:rPr>
          <w:sz w:val="28"/>
          <w:szCs w:val="28"/>
        </w:rPr>
      </w:pPr>
      <w:r w:rsidRPr="003A7968">
        <w:rPr>
          <w:sz w:val="28"/>
          <w:szCs w:val="28"/>
        </w:rPr>
        <w:t>от «</w:t>
      </w:r>
      <w:r w:rsidR="00916C7C">
        <w:rPr>
          <w:sz w:val="28"/>
          <w:szCs w:val="28"/>
        </w:rPr>
        <w:t>16</w:t>
      </w:r>
      <w:r w:rsidRPr="003A7968">
        <w:rPr>
          <w:sz w:val="28"/>
          <w:szCs w:val="28"/>
        </w:rPr>
        <w:t xml:space="preserve">» </w:t>
      </w:r>
      <w:r w:rsidR="00916C7C">
        <w:rPr>
          <w:sz w:val="28"/>
          <w:szCs w:val="28"/>
        </w:rPr>
        <w:t xml:space="preserve">апреля </w:t>
      </w:r>
      <w:r w:rsidRPr="003A7968">
        <w:rPr>
          <w:sz w:val="28"/>
          <w:szCs w:val="28"/>
        </w:rPr>
        <w:t>201</w:t>
      </w:r>
      <w:r w:rsidR="007D7628" w:rsidRPr="00E9196F">
        <w:rPr>
          <w:sz w:val="28"/>
          <w:szCs w:val="28"/>
        </w:rPr>
        <w:t>9</w:t>
      </w:r>
      <w:r w:rsidRPr="003A7968">
        <w:rPr>
          <w:sz w:val="28"/>
          <w:szCs w:val="28"/>
        </w:rPr>
        <w:t xml:space="preserve"> №</w:t>
      </w:r>
      <w:r w:rsidR="00916C7C">
        <w:rPr>
          <w:sz w:val="28"/>
          <w:szCs w:val="28"/>
        </w:rPr>
        <w:t xml:space="preserve"> 400</w:t>
      </w:r>
      <w:bookmarkStart w:id="0" w:name="_GoBack"/>
      <w:bookmarkEnd w:id="0"/>
    </w:p>
    <w:p w:rsidR="003A7968" w:rsidRPr="003A7968" w:rsidRDefault="003A7968" w:rsidP="008C05C9">
      <w:pPr>
        <w:pStyle w:val="ConsPlusNormal"/>
        <w:ind w:right="252"/>
        <w:jc w:val="right"/>
        <w:outlineLvl w:val="0"/>
        <w:rPr>
          <w:rFonts w:ascii="Times New Roman" w:hAnsi="Times New Roman" w:cs="Times New Roman"/>
          <w:sz w:val="28"/>
          <w:szCs w:val="28"/>
        </w:rPr>
      </w:pPr>
    </w:p>
    <w:p w:rsidR="00F029EA" w:rsidRPr="00C06CD9" w:rsidRDefault="00F029EA" w:rsidP="00F029EA">
      <w:pPr>
        <w:spacing w:after="1" w:line="200" w:lineRule="atLeast"/>
        <w:jc w:val="center"/>
        <w:rPr>
          <w:sz w:val="28"/>
          <w:szCs w:val="28"/>
        </w:rPr>
      </w:pPr>
      <w:bookmarkStart w:id="1" w:name="P31"/>
      <w:bookmarkEnd w:id="1"/>
      <w:r w:rsidRPr="00C06CD9">
        <w:rPr>
          <w:b/>
          <w:sz w:val="28"/>
          <w:szCs w:val="28"/>
        </w:rPr>
        <w:t>ПЛАН</w:t>
      </w:r>
    </w:p>
    <w:p w:rsidR="00F029EA" w:rsidRPr="00C06CD9" w:rsidRDefault="00F029EA" w:rsidP="00F029EA">
      <w:pPr>
        <w:spacing w:after="1" w:line="200" w:lineRule="atLeast"/>
        <w:jc w:val="center"/>
        <w:rPr>
          <w:sz w:val="28"/>
          <w:szCs w:val="28"/>
        </w:rPr>
      </w:pPr>
      <w:r w:rsidRPr="00C06CD9">
        <w:rPr>
          <w:b/>
          <w:sz w:val="28"/>
          <w:szCs w:val="28"/>
        </w:rPr>
        <w:t>мероприятий по мобилизации доходов бюджета города Твери</w:t>
      </w:r>
    </w:p>
    <w:p w:rsidR="00F029EA" w:rsidRPr="00C06CD9" w:rsidRDefault="00F029EA" w:rsidP="00F029EA">
      <w:pPr>
        <w:spacing w:after="1" w:line="200" w:lineRule="atLeast"/>
        <w:jc w:val="center"/>
        <w:rPr>
          <w:sz w:val="28"/>
          <w:szCs w:val="28"/>
        </w:rPr>
      </w:pPr>
      <w:r w:rsidRPr="00C06CD9">
        <w:rPr>
          <w:b/>
          <w:sz w:val="28"/>
          <w:szCs w:val="28"/>
        </w:rPr>
        <w:t>на 2019 - 2021 годы</w:t>
      </w:r>
    </w:p>
    <w:tbl>
      <w:tblPr>
        <w:tblW w:w="14856" w:type="dxa"/>
        <w:jc w:val="center"/>
        <w:tblBorders>
          <w:left w:val="single" w:sz="24" w:space="0" w:color="CED3F1"/>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4856"/>
      </w:tblGrid>
      <w:tr w:rsidR="00F029EA" w:rsidTr="00F029EA">
        <w:trPr>
          <w:jc w:val="center"/>
        </w:trPr>
        <w:tc>
          <w:tcPr>
            <w:tcW w:w="9295" w:type="dxa"/>
            <w:tcBorders>
              <w:top w:val="nil"/>
              <w:left w:val="single" w:sz="24" w:space="0" w:color="CED3F1"/>
              <w:bottom w:val="nil"/>
              <w:right w:val="single" w:sz="24" w:space="0" w:color="F4F3F8"/>
            </w:tcBorders>
            <w:shd w:val="clear" w:color="auto" w:fill="F4F3F8"/>
          </w:tcPr>
          <w:p w:rsidR="00F029EA" w:rsidRDefault="00F029EA">
            <w:pPr>
              <w:spacing w:after="1" w:line="200" w:lineRule="atLeast"/>
              <w:jc w:val="center"/>
            </w:pPr>
          </w:p>
        </w:tc>
      </w:tr>
    </w:tbl>
    <w:p w:rsidR="00F029EA" w:rsidRDefault="00F029EA" w:rsidP="00F029EA">
      <w:pPr>
        <w:spacing w:after="1" w:line="200" w:lineRule="atLeast"/>
        <w:jc w:val="both"/>
        <w:rPr>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709"/>
        <w:gridCol w:w="1417"/>
        <w:gridCol w:w="1985"/>
        <w:gridCol w:w="2551"/>
        <w:gridCol w:w="1134"/>
        <w:gridCol w:w="1134"/>
        <w:gridCol w:w="1134"/>
      </w:tblGrid>
      <w:tr w:rsidR="00F029EA" w:rsidRPr="00E9196F" w:rsidTr="004243B9">
        <w:trPr>
          <w:trHeight w:val="349"/>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F029EA" w:rsidRPr="0011297F" w:rsidRDefault="00F029EA">
            <w:pPr>
              <w:pStyle w:val="3"/>
              <w:jc w:val="center"/>
              <w:rPr>
                <w:szCs w:val="24"/>
              </w:rPr>
            </w:pPr>
            <w:r w:rsidRPr="0011297F">
              <w:rPr>
                <w:szCs w:val="24"/>
                <w:lang w:val="en-US"/>
              </w:rPr>
              <w:t>N п/п</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rsidR="00F029EA" w:rsidRPr="0011297F" w:rsidRDefault="00F029EA">
            <w:pPr>
              <w:pStyle w:val="3"/>
              <w:jc w:val="center"/>
              <w:rPr>
                <w:szCs w:val="24"/>
              </w:rPr>
            </w:pPr>
            <w:r w:rsidRPr="0011297F">
              <w:rPr>
                <w:szCs w:val="24"/>
              </w:rPr>
              <w:t>Наименование мероприятия</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029EA" w:rsidRPr="0011297F" w:rsidRDefault="00F029EA">
            <w:pPr>
              <w:pStyle w:val="3"/>
              <w:jc w:val="center"/>
              <w:rPr>
                <w:szCs w:val="24"/>
              </w:rPr>
            </w:pPr>
            <w:r w:rsidRPr="0011297F">
              <w:rPr>
                <w:szCs w:val="24"/>
              </w:rPr>
              <w:t xml:space="preserve">Ед. </w:t>
            </w:r>
            <w:proofErr w:type="spellStart"/>
            <w:r w:rsidRPr="0011297F">
              <w:rPr>
                <w:szCs w:val="24"/>
              </w:rPr>
              <w:t>изм</w:t>
            </w:r>
            <w:proofErr w:type="spellEnd"/>
            <w:r w:rsidRPr="0011297F">
              <w:rPr>
                <w:szCs w:val="24"/>
                <w:lang w:val="en-US"/>
              </w:rPr>
              <w: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029EA" w:rsidRPr="0011297F" w:rsidRDefault="00F029EA">
            <w:pPr>
              <w:pStyle w:val="3"/>
              <w:jc w:val="center"/>
              <w:rPr>
                <w:szCs w:val="24"/>
              </w:rPr>
            </w:pPr>
            <w:r w:rsidRPr="0011297F">
              <w:rPr>
                <w:szCs w:val="24"/>
              </w:rPr>
              <w:t>Срок реализации</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F029EA" w:rsidRPr="0011297F" w:rsidRDefault="00F029EA">
            <w:pPr>
              <w:pStyle w:val="3"/>
              <w:jc w:val="center"/>
              <w:rPr>
                <w:szCs w:val="24"/>
              </w:rPr>
            </w:pPr>
            <w:r w:rsidRPr="0011297F">
              <w:rPr>
                <w:szCs w:val="24"/>
              </w:rPr>
              <w:t>Ответственный исполнитель</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F029EA" w:rsidRPr="0011297F" w:rsidRDefault="00F029EA">
            <w:pPr>
              <w:pStyle w:val="3"/>
              <w:jc w:val="center"/>
              <w:rPr>
                <w:szCs w:val="24"/>
              </w:rPr>
            </w:pPr>
            <w:r w:rsidRPr="0011297F">
              <w:rPr>
                <w:szCs w:val="24"/>
              </w:rPr>
              <w:t>Ожидаемые результаты</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F029EA" w:rsidRPr="0011297F" w:rsidRDefault="00F029EA">
            <w:pPr>
              <w:pStyle w:val="3"/>
              <w:jc w:val="center"/>
              <w:rPr>
                <w:szCs w:val="24"/>
              </w:rPr>
            </w:pPr>
            <w:r w:rsidRPr="0011297F">
              <w:rPr>
                <w:szCs w:val="24"/>
              </w:rPr>
              <w:t>Планируемый бюджетный эффект (тыс</w:t>
            </w:r>
            <w:proofErr w:type="gramStart"/>
            <w:r w:rsidRPr="0011297F">
              <w:rPr>
                <w:szCs w:val="24"/>
              </w:rPr>
              <w:t>.р</w:t>
            </w:r>
            <w:proofErr w:type="gramEnd"/>
            <w:r w:rsidRPr="0011297F">
              <w:rPr>
                <w:szCs w:val="24"/>
              </w:rPr>
              <w:t>уб.)</w:t>
            </w:r>
          </w:p>
        </w:tc>
      </w:tr>
      <w:tr w:rsidR="00F029EA" w:rsidTr="004243B9">
        <w:trPr>
          <w:trHeight w:val="53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029EA" w:rsidRPr="0011297F" w:rsidRDefault="00F029EA"/>
        </w:tc>
        <w:tc>
          <w:tcPr>
            <w:tcW w:w="3544" w:type="dxa"/>
            <w:vMerge/>
            <w:tcBorders>
              <w:top w:val="single" w:sz="4" w:space="0" w:color="auto"/>
              <w:left w:val="single" w:sz="4" w:space="0" w:color="auto"/>
              <w:bottom w:val="single" w:sz="4" w:space="0" w:color="auto"/>
              <w:right w:val="single" w:sz="4" w:space="0" w:color="auto"/>
            </w:tcBorders>
            <w:vAlign w:val="center"/>
            <w:hideMark/>
          </w:tcPr>
          <w:p w:rsidR="00F029EA" w:rsidRPr="0011297F" w:rsidRDefault="00F029EA"/>
        </w:tc>
        <w:tc>
          <w:tcPr>
            <w:tcW w:w="709" w:type="dxa"/>
            <w:vMerge/>
            <w:tcBorders>
              <w:top w:val="single" w:sz="4" w:space="0" w:color="auto"/>
              <w:left w:val="single" w:sz="4" w:space="0" w:color="auto"/>
              <w:bottom w:val="single" w:sz="4" w:space="0" w:color="auto"/>
              <w:right w:val="single" w:sz="4" w:space="0" w:color="auto"/>
            </w:tcBorders>
            <w:vAlign w:val="center"/>
            <w:hideMark/>
          </w:tcPr>
          <w:p w:rsidR="00F029EA" w:rsidRPr="0011297F" w:rsidRDefault="00F029EA"/>
        </w:tc>
        <w:tc>
          <w:tcPr>
            <w:tcW w:w="1417" w:type="dxa"/>
            <w:vMerge/>
            <w:tcBorders>
              <w:top w:val="single" w:sz="4" w:space="0" w:color="auto"/>
              <w:left w:val="single" w:sz="4" w:space="0" w:color="auto"/>
              <w:bottom w:val="single" w:sz="4" w:space="0" w:color="auto"/>
              <w:right w:val="single" w:sz="4" w:space="0" w:color="auto"/>
            </w:tcBorders>
            <w:vAlign w:val="center"/>
            <w:hideMark/>
          </w:tcPr>
          <w:p w:rsidR="00F029EA" w:rsidRPr="0011297F" w:rsidRDefault="00F029EA"/>
        </w:tc>
        <w:tc>
          <w:tcPr>
            <w:tcW w:w="1985" w:type="dxa"/>
            <w:vMerge/>
            <w:tcBorders>
              <w:top w:val="single" w:sz="4" w:space="0" w:color="auto"/>
              <w:left w:val="single" w:sz="4" w:space="0" w:color="auto"/>
              <w:bottom w:val="single" w:sz="4" w:space="0" w:color="auto"/>
              <w:right w:val="single" w:sz="4" w:space="0" w:color="auto"/>
            </w:tcBorders>
            <w:vAlign w:val="center"/>
            <w:hideMark/>
          </w:tcPr>
          <w:p w:rsidR="00F029EA" w:rsidRPr="0011297F" w:rsidRDefault="00F029EA"/>
        </w:tc>
        <w:tc>
          <w:tcPr>
            <w:tcW w:w="2551" w:type="dxa"/>
            <w:vMerge/>
            <w:tcBorders>
              <w:top w:val="single" w:sz="4" w:space="0" w:color="auto"/>
              <w:left w:val="single" w:sz="4" w:space="0" w:color="auto"/>
              <w:bottom w:val="single" w:sz="4" w:space="0" w:color="auto"/>
              <w:right w:val="single" w:sz="4" w:space="0" w:color="auto"/>
            </w:tcBorders>
            <w:vAlign w:val="center"/>
            <w:hideMark/>
          </w:tcPr>
          <w:p w:rsidR="00F029EA" w:rsidRPr="0011297F" w:rsidRDefault="00F029EA"/>
        </w:tc>
        <w:tc>
          <w:tcPr>
            <w:tcW w:w="1134" w:type="dxa"/>
            <w:tcBorders>
              <w:top w:val="single" w:sz="4" w:space="0" w:color="auto"/>
              <w:left w:val="single" w:sz="4" w:space="0" w:color="auto"/>
              <w:bottom w:val="single" w:sz="4" w:space="0" w:color="auto"/>
              <w:right w:val="single" w:sz="4" w:space="0" w:color="auto"/>
            </w:tcBorders>
            <w:vAlign w:val="center"/>
            <w:hideMark/>
          </w:tcPr>
          <w:p w:rsidR="00F029EA" w:rsidRPr="0011297F" w:rsidRDefault="00F029EA">
            <w:pPr>
              <w:pStyle w:val="3"/>
              <w:jc w:val="center"/>
              <w:rPr>
                <w:szCs w:val="24"/>
              </w:rPr>
            </w:pPr>
            <w:r w:rsidRPr="0011297F">
              <w:rPr>
                <w:szCs w:val="24"/>
              </w:rPr>
              <w:t>2019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29EA" w:rsidRPr="0011297F" w:rsidRDefault="00F029EA">
            <w:pPr>
              <w:pStyle w:val="3"/>
              <w:jc w:val="center"/>
              <w:rPr>
                <w:szCs w:val="24"/>
              </w:rPr>
            </w:pPr>
            <w:r w:rsidRPr="0011297F">
              <w:rPr>
                <w:szCs w:val="24"/>
              </w:rPr>
              <w:t>2020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F029EA" w:rsidRPr="0011297F" w:rsidRDefault="00F029EA">
            <w:pPr>
              <w:pStyle w:val="3"/>
              <w:jc w:val="center"/>
              <w:rPr>
                <w:szCs w:val="24"/>
              </w:rPr>
            </w:pPr>
            <w:r w:rsidRPr="0011297F">
              <w:rPr>
                <w:szCs w:val="24"/>
              </w:rPr>
              <w:t>2021 год</w:t>
            </w:r>
          </w:p>
        </w:tc>
      </w:tr>
      <w:tr w:rsidR="00F029EA" w:rsidTr="004243B9">
        <w:tc>
          <w:tcPr>
            <w:tcW w:w="675" w:type="dxa"/>
            <w:tcBorders>
              <w:top w:val="single" w:sz="4" w:space="0" w:color="auto"/>
              <w:left w:val="single" w:sz="4" w:space="0" w:color="auto"/>
              <w:bottom w:val="single" w:sz="4" w:space="0" w:color="auto"/>
              <w:right w:val="single" w:sz="4" w:space="0" w:color="auto"/>
            </w:tcBorders>
            <w:hideMark/>
          </w:tcPr>
          <w:p w:rsidR="00F029EA" w:rsidRPr="0011297F" w:rsidRDefault="00F029EA">
            <w:pPr>
              <w:pStyle w:val="3"/>
              <w:jc w:val="center"/>
              <w:rPr>
                <w:szCs w:val="24"/>
              </w:rPr>
            </w:pPr>
            <w:r w:rsidRPr="0011297F">
              <w:rPr>
                <w:szCs w:val="24"/>
              </w:rPr>
              <w:t>1</w:t>
            </w:r>
          </w:p>
        </w:tc>
        <w:tc>
          <w:tcPr>
            <w:tcW w:w="3544" w:type="dxa"/>
            <w:tcBorders>
              <w:top w:val="single" w:sz="4" w:space="0" w:color="auto"/>
              <w:left w:val="single" w:sz="4" w:space="0" w:color="auto"/>
              <w:bottom w:val="single" w:sz="4" w:space="0" w:color="auto"/>
              <w:right w:val="single" w:sz="4" w:space="0" w:color="auto"/>
            </w:tcBorders>
            <w:hideMark/>
          </w:tcPr>
          <w:p w:rsidR="00F029EA" w:rsidRPr="0011297F" w:rsidRDefault="00F029EA">
            <w:pPr>
              <w:pStyle w:val="3"/>
              <w:jc w:val="center"/>
              <w:rPr>
                <w:szCs w:val="24"/>
              </w:rPr>
            </w:pPr>
            <w:r w:rsidRPr="0011297F">
              <w:rPr>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F029EA" w:rsidRPr="0011297F" w:rsidRDefault="00F029EA">
            <w:pPr>
              <w:pStyle w:val="3"/>
              <w:jc w:val="center"/>
              <w:rPr>
                <w:szCs w:val="24"/>
              </w:rPr>
            </w:pPr>
            <w:r w:rsidRPr="0011297F">
              <w:rPr>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F029EA" w:rsidRPr="0011297F" w:rsidRDefault="00F029EA">
            <w:pPr>
              <w:pStyle w:val="3"/>
              <w:jc w:val="center"/>
              <w:rPr>
                <w:szCs w:val="24"/>
              </w:rPr>
            </w:pPr>
            <w:r w:rsidRPr="0011297F">
              <w:rPr>
                <w:szCs w:val="24"/>
              </w:rPr>
              <w:t>4</w:t>
            </w:r>
          </w:p>
        </w:tc>
        <w:tc>
          <w:tcPr>
            <w:tcW w:w="1985" w:type="dxa"/>
            <w:tcBorders>
              <w:top w:val="single" w:sz="4" w:space="0" w:color="auto"/>
              <w:left w:val="single" w:sz="4" w:space="0" w:color="auto"/>
              <w:bottom w:val="single" w:sz="4" w:space="0" w:color="auto"/>
              <w:right w:val="single" w:sz="4" w:space="0" w:color="auto"/>
            </w:tcBorders>
            <w:hideMark/>
          </w:tcPr>
          <w:p w:rsidR="00F029EA" w:rsidRPr="0011297F" w:rsidRDefault="00F029EA">
            <w:pPr>
              <w:pStyle w:val="3"/>
              <w:jc w:val="center"/>
              <w:rPr>
                <w:szCs w:val="24"/>
              </w:rPr>
            </w:pPr>
            <w:r w:rsidRPr="0011297F">
              <w:rPr>
                <w:szCs w:val="24"/>
              </w:rPr>
              <w:t>5</w:t>
            </w:r>
          </w:p>
        </w:tc>
        <w:tc>
          <w:tcPr>
            <w:tcW w:w="2551" w:type="dxa"/>
            <w:tcBorders>
              <w:top w:val="single" w:sz="4" w:space="0" w:color="auto"/>
              <w:left w:val="single" w:sz="4" w:space="0" w:color="auto"/>
              <w:bottom w:val="single" w:sz="4" w:space="0" w:color="auto"/>
              <w:right w:val="single" w:sz="4" w:space="0" w:color="auto"/>
            </w:tcBorders>
            <w:hideMark/>
          </w:tcPr>
          <w:p w:rsidR="00F029EA" w:rsidRPr="0011297F" w:rsidRDefault="00F029EA">
            <w:pPr>
              <w:pStyle w:val="3"/>
              <w:jc w:val="center"/>
              <w:rPr>
                <w:szCs w:val="24"/>
              </w:rPr>
            </w:pPr>
            <w:r w:rsidRPr="0011297F">
              <w:rPr>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F029EA" w:rsidRPr="0011297F" w:rsidRDefault="00F029EA">
            <w:pPr>
              <w:pStyle w:val="3"/>
              <w:jc w:val="center"/>
              <w:rPr>
                <w:szCs w:val="24"/>
              </w:rPr>
            </w:pPr>
            <w:r w:rsidRPr="0011297F">
              <w:rPr>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F029EA" w:rsidRPr="0011297F" w:rsidRDefault="00F029EA">
            <w:pPr>
              <w:pStyle w:val="3"/>
              <w:jc w:val="center"/>
              <w:rPr>
                <w:szCs w:val="24"/>
              </w:rPr>
            </w:pPr>
            <w:r w:rsidRPr="0011297F">
              <w:rPr>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F029EA" w:rsidRPr="0011297F" w:rsidRDefault="00F029EA">
            <w:pPr>
              <w:pStyle w:val="3"/>
              <w:jc w:val="center"/>
              <w:rPr>
                <w:szCs w:val="24"/>
              </w:rPr>
            </w:pPr>
            <w:r w:rsidRPr="0011297F">
              <w:rPr>
                <w:szCs w:val="24"/>
              </w:rPr>
              <w:t>9</w:t>
            </w:r>
          </w:p>
        </w:tc>
      </w:tr>
      <w:tr w:rsidR="0011297F" w:rsidRPr="00D47A22" w:rsidTr="004243B9">
        <w:tc>
          <w:tcPr>
            <w:tcW w:w="675" w:type="dxa"/>
            <w:tcBorders>
              <w:top w:val="single" w:sz="4" w:space="0" w:color="auto"/>
              <w:left w:val="single" w:sz="4" w:space="0" w:color="auto"/>
              <w:bottom w:val="single" w:sz="4" w:space="0" w:color="auto"/>
              <w:right w:val="single" w:sz="4" w:space="0" w:color="auto"/>
            </w:tcBorders>
            <w:hideMark/>
          </w:tcPr>
          <w:p w:rsidR="0011297F" w:rsidRPr="00D47A22" w:rsidRDefault="0011297F">
            <w:pPr>
              <w:pStyle w:val="3"/>
              <w:jc w:val="center"/>
              <w:rPr>
                <w:b/>
                <w:szCs w:val="24"/>
              </w:rPr>
            </w:pPr>
            <w:r w:rsidRPr="00D47A22">
              <w:rPr>
                <w:b/>
                <w:szCs w:val="24"/>
              </w:rPr>
              <w:t>1.</w:t>
            </w:r>
          </w:p>
        </w:tc>
        <w:tc>
          <w:tcPr>
            <w:tcW w:w="3544" w:type="dxa"/>
            <w:tcBorders>
              <w:top w:val="single" w:sz="4" w:space="0" w:color="auto"/>
              <w:left w:val="single" w:sz="4" w:space="0" w:color="auto"/>
              <w:bottom w:val="single" w:sz="4" w:space="0" w:color="auto"/>
              <w:right w:val="single" w:sz="4" w:space="0" w:color="auto"/>
            </w:tcBorders>
            <w:hideMark/>
          </w:tcPr>
          <w:p w:rsidR="0011297F" w:rsidRPr="00D47A22" w:rsidRDefault="0011297F" w:rsidP="00F029EA">
            <w:pPr>
              <w:pStyle w:val="3"/>
              <w:rPr>
                <w:b/>
                <w:szCs w:val="24"/>
              </w:rPr>
            </w:pPr>
            <w:r w:rsidRPr="00D47A22">
              <w:rPr>
                <w:b/>
                <w:szCs w:val="24"/>
              </w:rPr>
              <w:t>Взаимодействие с территориальными органами федеральных органов исполнительной власти, исполнительными органами государственной власти Тверской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11297F" w:rsidRPr="00D47A22" w:rsidRDefault="0011297F">
            <w:pPr>
              <w:pStyle w:val="3"/>
              <w:jc w:val="center"/>
              <w:rPr>
                <w:b/>
                <w:szCs w:val="24"/>
              </w:rPr>
            </w:pPr>
          </w:p>
        </w:tc>
        <w:tc>
          <w:tcPr>
            <w:tcW w:w="1417" w:type="dxa"/>
            <w:tcBorders>
              <w:top w:val="single" w:sz="4" w:space="0" w:color="auto"/>
              <w:left w:val="single" w:sz="4" w:space="0" w:color="auto"/>
              <w:bottom w:val="single" w:sz="4" w:space="0" w:color="auto"/>
              <w:right w:val="single" w:sz="4" w:space="0" w:color="auto"/>
            </w:tcBorders>
            <w:hideMark/>
          </w:tcPr>
          <w:p w:rsidR="0011297F" w:rsidRPr="00D47A22" w:rsidRDefault="0011297F" w:rsidP="00E9196F">
            <w:pPr>
              <w:pStyle w:val="3"/>
              <w:rPr>
                <w:b/>
                <w:szCs w:val="24"/>
              </w:rPr>
            </w:pPr>
          </w:p>
        </w:tc>
        <w:tc>
          <w:tcPr>
            <w:tcW w:w="1985" w:type="dxa"/>
            <w:tcBorders>
              <w:top w:val="single" w:sz="4" w:space="0" w:color="auto"/>
              <w:left w:val="single" w:sz="4" w:space="0" w:color="auto"/>
              <w:bottom w:val="single" w:sz="4" w:space="0" w:color="auto"/>
              <w:right w:val="single" w:sz="4" w:space="0" w:color="auto"/>
            </w:tcBorders>
            <w:hideMark/>
          </w:tcPr>
          <w:p w:rsidR="0011297F" w:rsidRPr="00D47A22" w:rsidRDefault="0011297F" w:rsidP="00E9196F">
            <w:pPr>
              <w:pStyle w:val="3"/>
              <w:rPr>
                <w:b/>
                <w:szCs w:val="24"/>
              </w:rPr>
            </w:pPr>
          </w:p>
        </w:tc>
        <w:tc>
          <w:tcPr>
            <w:tcW w:w="2551" w:type="dxa"/>
            <w:tcBorders>
              <w:top w:val="single" w:sz="4" w:space="0" w:color="auto"/>
              <w:left w:val="single" w:sz="4" w:space="0" w:color="auto"/>
              <w:bottom w:val="single" w:sz="4" w:space="0" w:color="auto"/>
              <w:right w:val="single" w:sz="4" w:space="0" w:color="auto"/>
            </w:tcBorders>
            <w:hideMark/>
          </w:tcPr>
          <w:p w:rsidR="0011297F" w:rsidRPr="00D47A22" w:rsidRDefault="0011297F" w:rsidP="00E9196F">
            <w:pPr>
              <w:pStyle w:val="3"/>
              <w:rPr>
                <w:b/>
                <w:szCs w:val="24"/>
              </w:rPr>
            </w:pPr>
          </w:p>
        </w:tc>
        <w:tc>
          <w:tcPr>
            <w:tcW w:w="1134" w:type="dxa"/>
            <w:tcBorders>
              <w:top w:val="single" w:sz="4" w:space="0" w:color="auto"/>
              <w:left w:val="single" w:sz="4" w:space="0" w:color="auto"/>
              <w:bottom w:val="single" w:sz="4" w:space="0" w:color="auto"/>
              <w:right w:val="single" w:sz="4" w:space="0" w:color="auto"/>
            </w:tcBorders>
            <w:hideMark/>
          </w:tcPr>
          <w:p w:rsidR="0011297F" w:rsidRPr="00AF303F" w:rsidRDefault="0011297F" w:rsidP="00815BAA">
            <w:pPr>
              <w:pStyle w:val="3"/>
              <w:jc w:val="center"/>
              <w:rPr>
                <w:b/>
                <w:szCs w:val="24"/>
              </w:rPr>
            </w:pPr>
          </w:p>
        </w:tc>
        <w:tc>
          <w:tcPr>
            <w:tcW w:w="1134" w:type="dxa"/>
            <w:tcBorders>
              <w:top w:val="single" w:sz="4" w:space="0" w:color="auto"/>
              <w:left w:val="single" w:sz="4" w:space="0" w:color="auto"/>
              <w:bottom w:val="single" w:sz="4" w:space="0" w:color="auto"/>
              <w:right w:val="single" w:sz="4" w:space="0" w:color="auto"/>
            </w:tcBorders>
            <w:hideMark/>
          </w:tcPr>
          <w:p w:rsidR="0011297F" w:rsidRPr="00AF303F" w:rsidRDefault="0011297F" w:rsidP="00815BAA">
            <w:pPr>
              <w:pStyle w:val="3"/>
              <w:jc w:val="center"/>
              <w:rPr>
                <w:b/>
                <w:szCs w:val="24"/>
              </w:rPr>
            </w:pPr>
          </w:p>
        </w:tc>
        <w:tc>
          <w:tcPr>
            <w:tcW w:w="1134" w:type="dxa"/>
            <w:tcBorders>
              <w:top w:val="single" w:sz="4" w:space="0" w:color="auto"/>
              <w:left w:val="single" w:sz="4" w:space="0" w:color="auto"/>
              <w:bottom w:val="single" w:sz="4" w:space="0" w:color="auto"/>
              <w:right w:val="single" w:sz="4" w:space="0" w:color="auto"/>
            </w:tcBorders>
            <w:hideMark/>
          </w:tcPr>
          <w:p w:rsidR="0011297F" w:rsidRPr="00AF303F" w:rsidRDefault="0011297F" w:rsidP="00815BAA">
            <w:pPr>
              <w:pStyle w:val="3"/>
              <w:jc w:val="center"/>
              <w:rPr>
                <w:b/>
                <w:szCs w:val="24"/>
              </w:rPr>
            </w:pPr>
          </w:p>
        </w:tc>
      </w:tr>
      <w:tr w:rsidR="0011297F" w:rsidTr="004243B9">
        <w:trPr>
          <w:trHeight w:val="3258"/>
        </w:trPr>
        <w:tc>
          <w:tcPr>
            <w:tcW w:w="675" w:type="dxa"/>
            <w:tcBorders>
              <w:top w:val="single" w:sz="4" w:space="0" w:color="auto"/>
              <w:left w:val="single" w:sz="4" w:space="0" w:color="auto"/>
              <w:bottom w:val="single" w:sz="4" w:space="0" w:color="auto"/>
              <w:right w:val="single" w:sz="4" w:space="0" w:color="auto"/>
            </w:tcBorders>
            <w:hideMark/>
          </w:tcPr>
          <w:p w:rsidR="0011297F" w:rsidRPr="0011297F" w:rsidRDefault="0011297F" w:rsidP="00771BC8">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1.1.</w:t>
            </w:r>
          </w:p>
        </w:tc>
        <w:tc>
          <w:tcPr>
            <w:tcW w:w="3544" w:type="dxa"/>
            <w:tcBorders>
              <w:top w:val="single" w:sz="4" w:space="0" w:color="auto"/>
              <w:left w:val="single" w:sz="4" w:space="0" w:color="auto"/>
              <w:bottom w:val="single" w:sz="4" w:space="0" w:color="auto"/>
              <w:right w:val="single" w:sz="4" w:space="0" w:color="auto"/>
            </w:tcBorders>
            <w:hideMark/>
          </w:tcPr>
          <w:p w:rsidR="0011297F" w:rsidRPr="0011297F" w:rsidRDefault="0011297F" w:rsidP="00432305">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 xml:space="preserve">Организация информационного взаимодействия между Управлением Федеральной налоговой службы по Тверской области и </w:t>
            </w:r>
            <w:r w:rsidR="00432305">
              <w:rPr>
                <w:rFonts w:ascii="Times New Roman" w:hAnsi="Times New Roman" w:cs="Times New Roman"/>
                <w:sz w:val="24"/>
                <w:szCs w:val="24"/>
              </w:rPr>
              <w:t>А</w:t>
            </w:r>
            <w:r w:rsidRPr="0011297F">
              <w:rPr>
                <w:rFonts w:ascii="Times New Roman" w:hAnsi="Times New Roman" w:cs="Times New Roman"/>
                <w:sz w:val="24"/>
                <w:szCs w:val="24"/>
              </w:rPr>
              <w:t>дминистрацией города Твери (на основе соглашения об информационном взаимодействии)</w:t>
            </w:r>
          </w:p>
        </w:tc>
        <w:tc>
          <w:tcPr>
            <w:tcW w:w="709" w:type="dxa"/>
            <w:tcBorders>
              <w:top w:val="single" w:sz="4" w:space="0" w:color="auto"/>
              <w:left w:val="single" w:sz="4" w:space="0" w:color="auto"/>
              <w:bottom w:val="single" w:sz="4" w:space="0" w:color="auto"/>
              <w:right w:val="single" w:sz="4" w:space="0" w:color="auto"/>
            </w:tcBorders>
            <w:hideMark/>
          </w:tcPr>
          <w:p w:rsidR="0011297F" w:rsidRPr="0011297F" w:rsidRDefault="0011297F" w:rsidP="00771BC8">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Ед.</w:t>
            </w:r>
          </w:p>
        </w:tc>
        <w:tc>
          <w:tcPr>
            <w:tcW w:w="1417" w:type="dxa"/>
            <w:tcBorders>
              <w:top w:val="single" w:sz="4" w:space="0" w:color="auto"/>
              <w:left w:val="single" w:sz="4" w:space="0" w:color="auto"/>
              <w:bottom w:val="single" w:sz="4" w:space="0" w:color="auto"/>
              <w:right w:val="single" w:sz="4" w:space="0" w:color="auto"/>
            </w:tcBorders>
            <w:hideMark/>
          </w:tcPr>
          <w:p w:rsidR="0011297F" w:rsidRPr="0011297F" w:rsidRDefault="0011297F" w:rsidP="00E9196F">
            <w:pPr>
              <w:pStyle w:val="ConsPlusNormal"/>
              <w:rPr>
                <w:rFonts w:ascii="Times New Roman" w:hAnsi="Times New Roman" w:cs="Times New Roman"/>
                <w:sz w:val="24"/>
                <w:szCs w:val="24"/>
              </w:rPr>
            </w:pPr>
            <w:r w:rsidRPr="0011297F">
              <w:rPr>
                <w:rFonts w:ascii="Times New Roman" w:hAnsi="Times New Roman" w:cs="Times New Roman"/>
                <w:sz w:val="24"/>
                <w:szCs w:val="24"/>
              </w:rPr>
              <w:t>В течение 2019 - 2021 годов</w:t>
            </w:r>
          </w:p>
        </w:tc>
        <w:tc>
          <w:tcPr>
            <w:tcW w:w="1985" w:type="dxa"/>
            <w:tcBorders>
              <w:top w:val="single" w:sz="4" w:space="0" w:color="auto"/>
              <w:left w:val="single" w:sz="4" w:space="0" w:color="auto"/>
              <w:bottom w:val="single" w:sz="4" w:space="0" w:color="auto"/>
              <w:right w:val="single" w:sz="4" w:space="0" w:color="auto"/>
            </w:tcBorders>
            <w:hideMark/>
          </w:tcPr>
          <w:p w:rsidR="0011297F" w:rsidRPr="0011297F" w:rsidRDefault="0011297F" w:rsidP="00E9196F">
            <w:pPr>
              <w:pStyle w:val="ConsPlusNormal"/>
              <w:rPr>
                <w:rFonts w:ascii="Times New Roman" w:hAnsi="Times New Roman" w:cs="Times New Roman"/>
                <w:sz w:val="24"/>
                <w:szCs w:val="24"/>
              </w:rPr>
            </w:pPr>
            <w:r w:rsidRPr="0011297F">
              <w:rPr>
                <w:rFonts w:ascii="Times New Roman" w:hAnsi="Times New Roman" w:cs="Times New Roman"/>
                <w:sz w:val="24"/>
                <w:szCs w:val="24"/>
              </w:rPr>
              <w:t>Департамент финансов администрации города Твери,</w:t>
            </w:r>
          </w:p>
          <w:p w:rsidR="0011297F" w:rsidRPr="0011297F" w:rsidRDefault="0011297F" w:rsidP="00E9196F">
            <w:pPr>
              <w:pStyle w:val="ConsPlusNormal"/>
              <w:rPr>
                <w:rFonts w:ascii="Times New Roman" w:hAnsi="Times New Roman" w:cs="Times New Roman"/>
                <w:sz w:val="24"/>
                <w:szCs w:val="24"/>
              </w:rPr>
            </w:pPr>
            <w:r w:rsidRPr="0011297F">
              <w:rPr>
                <w:rFonts w:ascii="Times New Roman" w:hAnsi="Times New Roman" w:cs="Times New Roman"/>
                <w:sz w:val="24"/>
                <w:szCs w:val="24"/>
              </w:rPr>
              <w:t>департамент экономического развития администрации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11297F" w:rsidRPr="0011297F" w:rsidRDefault="0011297F" w:rsidP="00E9196F">
            <w:pPr>
              <w:pStyle w:val="3"/>
              <w:rPr>
                <w:szCs w:val="24"/>
              </w:rPr>
            </w:pPr>
            <w:r w:rsidRPr="0011297F">
              <w:rPr>
                <w:szCs w:val="24"/>
              </w:rPr>
              <w:t>Улучшение администрирования и увеличение поступлений доходов в бюджет города Твери</w:t>
            </w:r>
          </w:p>
        </w:tc>
        <w:tc>
          <w:tcPr>
            <w:tcW w:w="1134" w:type="dxa"/>
            <w:tcBorders>
              <w:top w:val="single" w:sz="4" w:space="0" w:color="auto"/>
              <w:left w:val="single" w:sz="4" w:space="0" w:color="auto"/>
              <w:bottom w:val="single" w:sz="4" w:space="0" w:color="auto"/>
              <w:right w:val="single" w:sz="4" w:space="0" w:color="auto"/>
            </w:tcBorders>
            <w:hideMark/>
          </w:tcPr>
          <w:p w:rsidR="0011297F" w:rsidRPr="0011297F" w:rsidRDefault="0011297F">
            <w:pPr>
              <w:pStyle w:val="3"/>
              <w:jc w:val="center"/>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11297F" w:rsidRPr="0011297F" w:rsidRDefault="0011297F">
            <w:pPr>
              <w:pStyle w:val="3"/>
              <w:jc w:val="center"/>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11297F" w:rsidRPr="0011297F" w:rsidRDefault="0011297F">
            <w:pPr>
              <w:pStyle w:val="3"/>
              <w:jc w:val="center"/>
              <w:rPr>
                <w:szCs w:val="24"/>
              </w:rPr>
            </w:pPr>
          </w:p>
        </w:tc>
      </w:tr>
      <w:tr w:rsidR="00237E3E" w:rsidRPr="00E17DE2"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lastRenderedPageBreak/>
              <w:t>1</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4</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5</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9</w:t>
            </w:r>
          </w:p>
        </w:tc>
      </w:tr>
      <w:tr w:rsidR="00237E3E" w:rsidRPr="00E17DE2"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r w:rsidRPr="0011297F">
              <w:rPr>
                <w:szCs w:val="24"/>
              </w:rPr>
              <w:t>1.2.</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D3738E">
            <w:pPr>
              <w:pStyle w:val="3"/>
              <w:rPr>
                <w:szCs w:val="24"/>
              </w:rPr>
            </w:pPr>
            <w:r w:rsidRPr="0011297F">
              <w:rPr>
                <w:szCs w:val="24"/>
              </w:rPr>
              <w:t xml:space="preserve">Организация работы в Web-приложении - программное обеспечение </w:t>
            </w:r>
            <w:r w:rsidR="00D3738E">
              <w:rPr>
                <w:szCs w:val="24"/>
              </w:rPr>
              <w:t>«</w:t>
            </w:r>
            <w:r w:rsidRPr="0011297F">
              <w:rPr>
                <w:szCs w:val="24"/>
              </w:rPr>
              <w:t>Анализ имущественных налогов</w:t>
            </w:r>
            <w:r w:rsidR="00D3738E">
              <w:rPr>
                <w:szCs w:val="24"/>
              </w:rPr>
              <w:t>»</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r w:rsidRPr="0011297F">
              <w:rPr>
                <w:szCs w:val="24"/>
              </w:rPr>
              <w:t>Ед.</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51554C">
            <w:pPr>
              <w:pStyle w:val="3"/>
              <w:rPr>
                <w:szCs w:val="24"/>
              </w:rPr>
            </w:pPr>
            <w:r w:rsidRPr="0011297F">
              <w:rPr>
                <w:szCs w:val="24"/>
              </w:rPr>
              <w:t>В течение 201</w:t>
            </w:r>
            <w:r w:rsidRPr="0011297F">
              <w:rPr>
                <w:szCs w:val="24"/>
                <w:lang w:val="en-US"/>
              </w:rPr>
              <w:t>9</w:t>
            </w:r>
            <w:r w:rsidRPr="0011297F">
              <w:rPr>
                <w:szCs w:val="24"/>
              </w:rPr>
              <w:t xml:space="preserve"> - 20</w:t>
            </w:r>
            <w:r w:rsidRPr="0011297F">
              <w:rPr>
                <w:szCs w:val="24"/>
                <w:lang w:val="en-US"/>
              </w:rPr>
              <w:t>21</w:t>
            </w:r>
            <w:r w:rsidRPr="0011297F">
              <w:rPr>
                <w:szCs w:val="24"/>
              </w:rPr>
              <w:t xml:space="preserve"> годов</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362C81">
            <w:pPr>
              <w:pStyle w:val="ConsPlusNormal"/>
              <w:rPr>
                <w:szCs w:val="24"/>
              </w:rPr>
            </w:pPr>
            <w:r w:rsidRPr="0011297F">
              <w:rPr>
                <w:rFonts w:ascii="Times New Roman" w:hAnsi="Times New Roman" w:cs="Times New Roman"/>
                <w:sz w:val="24"/>
                <w:szCs w:val="24"/>
              </w:rPr>
              <w:t>Департамент управления имуществом и земельными ресурсами администрации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9196F">
            <w:pPr>
              <w:pStyle w:val="3"/>
              <w:rPr>
                <w:szCs w:val="24"/>
              </w:rPr>
            </w:pPr>
            <w:r w:rsidRPr="0011297F">
              <w:rPr>
                <w:szCs w:val="24"/>
              </w:rPr>
              <w:t>Проведение в оперативном порядке анализа налоговой базы по земельному налогу и налогу на имущество физических лиц (анализ кадастровой стоимости объектов, количества объектов налогообложения и налогоплательщиков)</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p>
        </w:tc>
      </w:tr>
      <w:tr w:rsidR="00237E3E" w:rsidRPr="006D58AE"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1748BC">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1.3.</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1748BC">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Организация информационного взаимодействия с органами федерального казначейства</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rsidP="001748BC">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Ед.</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6D58AE">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В течение 201</w:t>
            </w:r>
            <w:r w:rsidRPr="0011297F">
              <w:rPr>
                <w:rFonts w:ascii="Times New Roman" w:hAnsi="Times New Roman" w:cs="Times New Roman"/>
                <w:sz w:val="24"/>
                <w:szCs w:val="24"/>
                <w:lang w:val="en-US"/>
              </w:rPr>
              <w:t>9</w:t>
            </w:r>
            <w:r w:rsidRPr="0011297F">
              <w:rPr>
                <w:rFonts w:ascii="Times New Roman" w:hAnsi="Times New Roman" w:cs="Times New Roman"/>
                <w:sz w:val="24"/>
                <w:szCs w:val="24"/>
              </w:rPr>
              <w:t xml:space="preserve"> - 20</w:t>
            </w:r>
            <w:r w:rsidRPr="0011297F">
              <w:rPr>
                <w:rFonts w:ascii="Times New Roman" w:hAnsi="Times New Roman" w:cs="Times New Roman"/>
                <w:sz w:val="24"/>
                <w:szCs w:val="24"/>
                <w:lang w:val="en-US"/>
              </w:rPr>
              <w:t>2</w:t>
            </w:r>
            <w:r w:rsidRPr="0011297F">
              <w:rPr>
                <w:rFonts w:ascii="Times New Roman" w:hAnsi="Times New Roman" w:cs="Times New Roman"/>
                <w:sz w:val="24"/>
                <w:szCs w:val="24"/>
              </w:rPr>
              <w:t>1 годов</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6D58AE">
            <w:pPr>
              <w:pStyle w:val="ConsPlusNormal"/>
              <w:rPr>
                <w:rFonts w:ascii="Times New Roman" w:hAnsi="Times New Roman" w:cs="Times New Roman"/>
                <w:sz w:val="24"/>
                <w:szCs w:val="24"/>
              </w:rPr>
            </w:pPr>
            <w:r w:rsidRPr="0011297F">
              <w:rPr>
                <w:rFonts w:ascii="Times New Roman" w:hAnsi="Times New Roman" w:cs="Times New Roman"/>
                <w:sz w:val="24"/>
                <w:szCs w:val="24"/>
              </w:rPr>
              <w:t>Главные администраторы доходов бюджета,</w:t>
            </w:r>
          </w:p>
          <w:p w:rsidR="00237E3E" w:rsidRPr="0011297F" w:rsidRDefault="00237E3E" w:rsidP="006D58AE">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департамент финансов администрации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9196F">
            <w:pPr>
              <w:pStyle w:val="3"/>
              <w:rPr>
                <w:szCs w:val="24"/>
              </w:rPr>
            </w:pPr>
            <w:r w:rsidRPr="0011297F">
              <w:rPr>
                <w:szCs w:val="24"/>
              </w:rPr>
              <w:t>Повышение качества исполнения бюджета. Обеспечение своевременного и в полном объеме зачисления доходов в бюджет города Твери</w:t>
            </w:r>
          </w:p>
        </w:tc>
        <w:tc>
          <w:tcPr>
            <w:tcW w:w="1134" w:type="dxa"/>
            <w:tcBorders>
              <w:top w:val="single" w:sz="4" w:space="0" w:color="auto"/>
              <w:left w:val="single" w:sz="4" w:space="0" w:color="auto"/>
              <w:bottom w:val="single" w:sz="4" w:space="0" w:color="auto"/>
              <w:right w:val="single" w:sz="4" w:space="0" w:color="auto"/>
            </w:tcBorders>
            <w:hideMark/>
          </w:tcPr>
          <w:p w:rsidR="00237E3E" w:rsidRPr="00AF303F" w:rsidRDefault="00237E3E">
            <w:pPr>
              <w:pStyle w:val="3"/>
              <w:jc w:val="center"/>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AF303F" w:rsidRDefault="00237E3E">
            <w:pPr>
              <w:pStyle w:val="3"/>
              <w:jc w:val="center"/>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AF303F" w:rsidRDefault="00237E3E">
            <w:pPr>
              <w:pStyle w:val="3"/>
              <w:jc w:val="center"/>
              <w:rPr>
                <w:szCs w:val="24"/>
              </w:rPr>
            </w:pPr>
          </w:p>
        </w:tc>
      </w:tr>
      <w:tr w:rsidR="00237E3E" w:rsidRPr="00D47A22" w:rsidTr="0093062A">
        <w:trPr>
          <w:trHeight w:val="4083"/>
        </w:trPr>
        <w:tc>
          <w:tcPr>
            <w:tcW w:w="675" w:type="dxa"/>
            <w:tcBorders>
              <w:top w:val="single" w:sz="4" w:space="0" w:color="auto"/>
              <w:left w:val="single" w:sz="4" w:space="0" w:color="auto"/>
              <w:bottom w:val="single" w:sz="4" w:space="0" w:color="auto"/>
              <w:right w:val="single" w:sz="4" w:space="0" w:color="auto"/>
            </w:tcBorders>
            <w:hideMark/>
          </w:tcPr>
          <w:p w:rsidR="00237E3E" w:rsidRPr="00D47A22" w:rsidRDefault="00237E3E">
            <w:pPr>
              <w:pStyle w:val="3"/>
              <w:jc w:val="center"/>
              <w:rPr>
                <w:b/>
                <w:szCs w:val="24"/>
              </w:rPr>
            </w:pPr>
            <w:r w:rsidRPr="00D47A22">
              <w:rPr>
                <w:b/>
                <w:szCs w:val="24"/>
              </w:rPr>
              <w:t>2.</w:t>
            </w:r>
          </w:p>
        </w:tc>
        <w:tc>
          <w:tcPr>
            <w:tcW w:w="354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E9196F">
            <w:pPr>
              <w:pStyle w:val="3"/>
              <w:rPr>
                <w:b/>
                <w:szCs w:val="24"/>
              </w:rPr>
            </w:pPr>
            <w:r w:rsidRPr="00D47A22">
              <w:rPr>
                <w:b/>
                <w:szCs w:val="24"/>
              </w:rPr>
              <w:t>Усиление межведомственного взаимодействия с территориальными органами федеральных органов исполнительной власти в Тверской области, правоохранительными органами Тверской области по выполнению мероприятий, направленных на повышение собираемости доходов</w:t>
            </w:r>
          </w:p>
          <w:p w:rsidR="00237E3E" w:rsidRPr="00D47A22" w:rsidRDefault="00237E3E" w:rsidP="00E9196F">
            <w:pPr>
              <w:pStyle w:val="3"/>
              <w:rPr>
                <w:b/>
                <w:szCs w:val="24"/>
              </w:rPr>
            </w:pPr>
          </w:p>
        </w:tc>
        <w:tc>
          <w:tcPr>
            <w:tcW w:w="709" w:type="dxa"/>
            <w:tcBorders>
              <w:top w:val="single" w:sz="4" w:space="0" w:color="auto"/>
              <w:left w:val="single" w:sz="4" w:space="0" w:color="auto"/>
              <w:bottom w:val="single" w:sz="4" w:space="0" w:color="auto"/>
              <w:right w:val="single" w:sz="4" w:space="0" w:color="auto"/>
            </w:tcBorders>
            <w:hideMark/>
          </w:tcPr>
          <w:p w:rsidR="00237E3E" w:rsidRPr="00D47A22" w:rsidRDefault="00237E3E">
            <w:pPr>
              <w:pStyle w:val="3"/>
              <w:jc w:val="center"/>
              <w:rPr>
                <w:b/>
                <w:szCs w:val="24"/>
              </w:rPr>
            </w:pPr>
          </w:p>
        </w:tc>
        <w:tc>
          <w:tcPr>
            <w:tcW w:w="1417" w:type="dxa"/>
            <w:tcBorders>
              <w:top w:val="single" w:sz="4" w:space="0" w:color="auto"/>
              <w:left w:val="single" w:sz="4" w:space="0" w:color="auto"/>
              <w:bottom w:val="single" w:sz="4" w:space="0" w:color="auto"/>
              <w:right w:val="single" w:sz="4" w:space="0" w:color="auto"/>
            </w:tcBorders>
            <w:hideMark/>
          </w:tcPr>
          <w:p w:rsidR="00237E3E" w:rsidRPr="00D47A22" w:rsidRDefault="00237E3E" w:rsidP="00C2745F">
            <w:pPr>
              <w:pStyle w:val="ConsPlusNormal"/>
              <w:jc w:val="center"/>
              <w:rPr>
                <w:rFonts w:ascii="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237E3E" w:rsidRPr="00D47A22" w:rsidRDefault="00237E3E" w:rsidP="001748BC">
            <w:pPr>
              <w:pStyle w:val="ConsPlusNormal"/>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7E3E" w:rsidRPr="00D47A22" w:rsidRDefault="00237E3E" w:rsidP="00542976">
            <w:pPr>
              <w:pStyle w:val="ConsPlusNormal"/>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815BAA">
            <w:pPr>
              <w:pStyle w:val="3"/>
              <w:jc w:val="center"/>
              <w:rPr>
                <w:b/>
                <w:szCs w:val="24"/>
                <w:lang w:val="en-US"/>
              </w:rPr>
            </w:pPr>
            <w:r w:rsidRPr="00D47A22">
              <w:rPr>
                <w:b/>
                <w:szCs w:val="24"/>
                <w:lang w:val="en-US"/>
              </w:rPr>
              <w:t>500</w:t>
            </w:r>
          </w:p>
        </w:tc>
        <w:tc>
          <w:tcPr>
            <w:tcW w:w="113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815BAA">
            <w:pPr>
              <w:pStyle w:val="3"/>
              <w:jc w:val="center"/>
              <w:rPr>
                <w:b/>
                <w:szCs w:val="24"/>
                <w:lang w:val="en-US"/>
              </w:rPr>
            </w:pPr>
            <w:r w:rsidRPr="00D47A22">
              <w:rPr>
                <w:b/>
                <w:szCs w:val="24"/>
                <w:lang w:val="en-US"/>
              </w:rPr>
              <w:t>500</w:t>
            </w:r>
          </w:p>
        </w:tc>
        <w:tc>
          <w:tcPr>
            <w:tcW w:w="113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815BAA">
            <w:pPr>
              <w:pStyle w:val="3"/>
              <w:jc w:val="center"/>
              <w:rPr>
                <w:b/>
                <w:szCs w:val="24"/>
                <w:lang w:val="en-US"/>
              </w:rPr>
            </w:pPr>
            <w:r w:rsidRPr="00D47A22">
              <w:rPr>
                <w:b/>
                <w:szCs w:val="24"/>
                <w:lang w:val="en-US"/>
              </w:rPr>
              <w:t>500</w:t>
            </w:r>
          </w:p>
        </w:tc>
      </w:tr>
      <w:tr w:rsidR="00237E3E" w:rsidRPr="001748BC"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lastRenderedPageBreak/>
              <w:t>1</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4</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5</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9</w:t>
            </w:r>
          </w:p>
        </w:tc>
      </w:tr>
      <w:tr w:rsidR="00237E3E" w:rsidRPr="001748BC"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F77592">
            <w:pPr>
              <w:pStyle w:val="3"/>
              <w:jc w:val="center"/>
              <w:rPr>
                <w:szCs w:val="24"/>
              </w:rPr>
            </w:pPr>
            <w:r w:rsidRPr="0011297F">
              <w:rPr>
                <w:szCs w:val="24"/>
              </w:rPr>
              <w:t>2.</w:t>
            </w:r>
            <w:r w:rsidR="00F77592">
              <w:rPr>
                <w:szCs w:val="24"/>
                <w:lang w:val="en-US"/>
              </w:rPr>
              <w:t>1</w:t>
            </w:r>
            <w:r w:rsidRPr="0011297F">
              <w:rPr>
                <w:szCs w:val="24"/>
              </w:rPr>
              <w:t>.</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9979D5">
            <w:pPr>
              <w:pStyle w:val="3"/>
              <w:rPr>
                <w:szCs w:val="24"/>
              </w:rPr>
            </w:pPr>
            <w:r w:rsidRPr="0011297F">
              <w:rPr>
                <w:szCs w:val="24"/>
              </w:rPr>
              <w:t>Организация работы межведомственной комиссии (МВК) по легализации теневой заработной платы и укреплению налоговой дисциплины на территории города Твери</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r w:rsidRPr="0011297F">
              <w:rPr>
                <w:szCs w:val="24"/>
              </w:rPr>
              <w:t>Тыс. руб.</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C2745F">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В течение 2019 – 2021 годов</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F0940">
            <w:pPr>
              <w:pStyle w:val="ConsPlusNormal"/>
              <w:rPr>
                <w:rFonts w:ascii="Times New Roman" w:hAnsi="Times New Roman" w:cs="Times New Roman"/>
                <w:sz w:val="24"/>
                <w:szCs w:val="24"/>
              </w:rPr>
            </w:pPr>
            <w:r w:rsidRPr="0011297F">
              <w:rPr>
                <w:rFonts w:ascii="Times New Roman" w:hAnsi="Times New Roman" w:cs="Times New Roman"/>
                <w:sz w:val="24"/>
                <w:szCs w:val="24"/>
              </w:rPr>
              <w:t>Департамент экономического развития администрации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F77592">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 xml:space="preserve">Увеличение поступлений НДФЛ, ЕНВД и местных налогов в бюджет города Твери. </w:t>
            </w:r>
            <w:r w:rsidR="00F77592">
              <w:rPr>
                <w:rFonts w:ascii="Times New Roman" w:hAnsi="Times New Roman" w:cs="Times New Roman"/>
                <w:sz w:val="24"/>
                <w:szCs w:val="24"/>
              </w:rPr>
              <w:t xml:space="preserve">Разработка иных мер, направленных на </w:t>
            </w:r>
            <w:r w:rsidRPr="0011297F">
              <w:rPr>
                <w:rFonts w:ascii="Times New Roman" w:hAnsi="Times New Roman" w:cs="Times New Roman"/>
                <w:sz w:val="24"/>
                <w:szCs w:val="24"/>
              </w:rPr>
              <w:t xml:space="preserve"> </w:t>
            </w:r>
            <w:r w:rsidR="00F77592">
              <w:rPr>
                <w:rFonts w:ascii="Times New Roman" w:hAnsi="Times New Roman" w:cs="Times New Roman"/>
                <w:sz w:val="24"/>
                <w:szCs w:val="24"/>
              </w:rPr>
              <w:t>снижение</w:t>
            </w:r>
            <w:r w:rsidRPr="0011297F">
              <w:rPr>
                <w:rFonts w:ascii="Times New Roman" w:hAnsi="Times New Roman" w:cs="Times New Roman"/>
                <w:sz w:val="24"/>
                <w:szCs w:val="24"/>
              </w:rPr>
              <w:t xml:space="preserve"> задолженности по заработной плате</w:t>
            </w:r>
            <w:r w:rsidR="00F77592">
              <w:rPr>
                <w:rFonts w:ascii="Times New Roman" w:hAnsi="Times New Roman" w:cs="Times New Roman"/>
                <w:sz w:val="24"/>
                <w:szCs w:val="24"/>
              </w:rPr>
              <w:t xml:space="preserve"> и налоговым отчислениям</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lang w:val="en-US"/>
              </w:rPr>
            </w:pPr>
            <w:r w:rsidRPr="0011297F">
              <w:rPr>
                <w:szCs w:val="24"/>
                <w:lang w:val="en-US"/>
              </w:rPr>
              <w:t>500</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lang w:val="en-US"/>
              </w:rPr>
            </w:pPr>
            <w:r w:rsidRPr="0011297F">
              <w:rPr>
                <w:szCs w:val="24"/>
                <w:lang w:val="en-US"/>
              </w:rPr>
              <w:t>500</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lang w:val="en-US"/>
              </w:rPr>
            </w:pPr>
            <w:r w:rsidRPr="0011297F">
              <w:rPr>
                <w:szCs w:val="24"/>
                <w:lang w:val="en-US"/>
              </w:rPr>
              <w:t>500</w:t>
            </w:r>
          </w:p>
        </w:tc>
      </w:tr>
      <w:tr w:rsidR="00237E3E" w:rsidRPr="001748BC"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F77592">
            <w:pPr>
              <w:pStyle w:val="3"/>
              <w:jc w:val="center"/>
              <w:rPr>
                <w:szCs w:val="24"/>
              </w:rPr>
            </w:pPr>
            <w:r w:rsidRPr="0011297F">
              <w:rPr>
                <w:szCs w:val="24"/>
              </w:rPr>
              <w:t>2.</w:t>
            </w:r>
            <w:r w:rsidR="00F77592">
              <w:rPr>
                <w:szCs w:val="24"/>
                <w:lang w:val="en-US"/>
              </w:rPr>
              <w:t>2</w:t>
            </w:r>
            <w:r w:rsidRPr="0011297F">
              <w:rPr>
                <w:szCs w:val="24"/>
              </w:rPr>
              <w:t>.</w:t>
            </w:r>
          </w:p>
        </w:tc>
        <w:tc>
          <w:tcPr>
            <w:tcW w:w="3544" w:type="dxa"/>
            <w:tcBorders>
              <w:top w:val="single" w:sz="4" w:space="0" w:color="auto"/>
              <w:left w:val="single" w:sz="4" w:space="0" w:color="auto"/>
              <w:bottom w:val="single" w:sz="4" w:space="0" w:color="auto"/>
              <w:right w:val="single" w:sz="4" w:space="0" w:color="auto"/>
            </w:tcBorders>
            <w:hideMark/>
          </w:tcPr>
          <w:p w:rsidR="00237E3E" w:rsidRDefault="00237E3E" w:rsidP="00EF3995">
            <w:pPr>
              <w:pStyle w:val="3"/>
              <w:rPr>
                <w:szCs w:val="24"/>
              </w:rPr>
            </w:pPr>
            <w:r w:rsidRPr="0011297F">
              <w:rPr>
                <w:szCs w:val="24"/>
              </w:rPr>
              <w:t>Информирование территориальных налоговых органов о лицах, осуществляющих несанкционированную торговлю с нарушением налогового законодательства</w:t>
            </w:r>
          </w:p>
          <w:p w:rsidR="00F77592" w:rsidRDefault="00F77592" w:rsidP="00EF3995">
            <w:pPr>
              <w:pStyle w:val="3"/>
              <w:rPr>
                <w:szCs w:val="24"/>
              </w:rPr>
            </w:pPr>
          </w:p>
          <w:p w:rsidR="00F77592" w:rsidRPr="0011297F" w:rsidRDefault="00F77592" w:rsidP="00EF3995">
            <w:pPr>
              <w:pStyle w:val="3"/>
              <w:rPr>
                <w:szCs w:val="24"/>
              </w:rPr>
            </w:pP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r w:rsidRPr="0011297F">
              <w:rPr>
                <w:szCs w:val="24"/>
              </w:rPr>
              <w:t>Ед.</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C2745F">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В течение 2019 – 2021 годов</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F0940">
            <w:pPr>
              <w:pStyle w:val="ConsPlusNormal"/>
              <w:rPr>
                <w:rFonts w:ascii="Times New Roman" w:hAnsi="Times New Roman" w:cs="Times New Roman"/>
                <w:sz w:val="24"/>
                <w:szCs w:val="24"/>
              </w:rPr>
            </w:pPr>
            <w:r w:rsidRPr="0011297F">
              <w:rPr>
                <w:rFonts w:ascii="Times New Roman" w:hAnsi="Times New Roman" w:cs="Times New Roman"/>
                <w:sz w:val="24"/>
                <w:szCs w:val="24"/>
              </w:rPr>
              <w:t>Департамент экономического развития администрации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1748BC">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Увеличение поступлений налогов и сборов в бюджет города Твери</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p>
        </w:tc>
      </w:tr>
      <w:tr w:rsidR="00237E3E" w:rsidRPr="001748BC" w:rsidTr="0093062A">
        <w:trPr>
          <w:trHeight w:val="131"/>
        </w:trPr>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F77592">
            <w:pPr>
              <w:pStyle w:val="3"/>
              <w:jc w:val="center"/>
              <w:rPr>
                <w:szCs w:val="24"/>
              </w:rPr>
            </w:pPr>
            <w:r w:rsidRPr="0011297F">
              <w:rPr>
                <w:szCs w:val="24"/>
              </w:rPr>
              <w:t>2.</w:t>
            </w:r>
            <w:r w:rsidR="00F77592">
              <w:rPr>
                <w:szCs w:val="24"/>
                <w:lang w:val="en-US"/>
              </w:rPr>
              <w:t>3</w:t>
            </w:r>
            <w:r w:rsidRPr="0011297F">
              <w:rPr>
                <w:szCs w:val="24"/>
              </w:rPr>
              <w:t>.</w:t>
            </w:r>
          </w:p>
        </w:tc>
        <w:tc>
          <w:tcPr>
            <w:tcW w:w="3544" w:type="dxa"/>
            <w:tcBorders>
              <w:top w:val="single" w:sz="4" w:space="0" w:color="auto"/>
              <w:left w:val="single" w:sz="4" w:space="0" w:color="auto"/>
              <w:bottom w:val="single" w:sz="4" w:space="0" w:color="auto"/>
              <w:right w:val="single" w:sz="4" w:space="0" w:color="auto"/>
            </w:tcBorders>
            <w:hideMark/>
          </w:tcPr>
          <w:p w:rsidR="00237E3E" w:rsidRPr="00AA7CE8" w:rsidRDefault="00237E3E" w:rsidP="0093062A">
            <w:pPr>
              <w:shd w:val="clear" w:color="auto" w:fill="FFFFFF"/>
              <w:jc w:val="both"/>
            </w:pPr>
            <w:r w:rsidRPr="0011297F">
              <w:t xml:space="preserve">Информирование территориальных налоговых органов об обособленных подразделениях иногородних организаций, осуществляющих хозяйственную деятельность на территории Тверской области в сфере </w:t>
            </w:r>
            <w:r w:rsidR="00AA7CE8" w:rsidRPr="00B71722">
              <w:t xml:space="preserve">жилищно-коммунального хозяйства </w:t>
            </w:r>
            <w:r w:rsidR="001867BC">
              <w:t>и</w:t>
            </w:r>
            <w:r w:rsidR="00B34857">
              <w:t xml:space="preserve"> </w:t>
            </w:r>
            <w:r w:rsidR="001867BC">
              <w:t xml:space="preserve"> </w:t>
            </w:r>
            <w:r w:rsidR="00B34857">
              <w:t>строительства</w:t>
            </w:r>
            <w:r w:rsidRPr="0011297F">
              <w:t xml:space="preserve">, </w:t>
            </w:r>
            <w:r w:rsidR="00B34857">
              <w:t xml:space="preserve"> </w:t>
            </w:r>
            <w:r w:rsidRPr="0011297F">
              <w:t>без постановки на налоговый учет</w:t>
            </w:r>
          </w:p>
          <w:p w:rsidR="00F77592" w:rsidRPr="00AA7CE8" w:rsidRDefault="00F77592" w:rsidP="0093062A">
            <w:pPr>
              <w:shd w:val="clear" w:color="auto" w:fill="FFFFFF"/>
              <w:jc w:val="both"/>
            </w:pPr>
          </w:p>
          <w:p w:rsidR="00F77592" w:rsidRPr="00AA7CE8" w:rsidRDefault="00F77592" w:rsidP="0093062A">
            <w:pPr>
              <w:shd w:val="clear" w:color="auto" w:fill="FFFFFF"/>
              <w:jc w:val="both"/>
            </w:pPr>
          </w:p>
          <w:p w:rsidR="00F77592" w:rsidRDefault="00F77592" w:rsidP="0093062A">
            <w:pPr>
              <w:shd w:val="clear" w:color="auto" w:fill="FFFFFF"/>
              <w:jc w:val="both"/>
            </w:pPr>
          </w:p>
          <w:p w:rsidR="00F77592" w:rsidRPr="00AA7CE8" w:rsidRDefault="00F77592" w:rsidP="0093062A">
            <w:pPr>
              <w:shd w:val="clear" w:color="auto" w:fill="FFFFFF"/>
              <w:jc w:val="both"/>
            </w:pP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r w:rsidRPr="0011297F">
              <w:rPr>
                <w:szCs w:val="24"/>
              </w:rPr>
              <w:t>Ед.</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C2745F">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В течение 2019 – 2021 годов</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F0940">
            <w:pPr>
              <w:pStyle w:val="ConsPlusNormal"/>
              <w:rPr>
                <w:rFonts w:ascii="Times New Roman" w:hAnsi="Times New Roman" w:cs="Times New Roman"/>
                <w:sz w:val="24"/>
                <w:szCs w:val="24"/>
              </w:rPr>
            </w:pPr>
            <w:r w:rsidRPr="0011297F">
              <w:rPr>
                <w:rFonts w:ascii="Times New Roman" w:hAnsi="Times New Roman" w:cs="Times New Roman"/>
                <w:sz w:val="24"/>
                <w:szCs w:val="24"/>
              </w:rPr>
              <w:t>Департамент жилищно-коммунального хозяйства</w:t>
            </w:r>
            <w:r w:rsidR="00AA7CE8">
              <w:rPr>
                <w:rFonts w:ascii="Times New Roman" w:hAnsi="Times New Roman" w:cs="Times New Roman"/>
                <w:sz w:val="24"/>
                <w:szCs w:val="24"/>
              </w:rPr>
              <w:t>, жилищной политики</w:t>
            </w:r>
            <w:r w:rsidRPr="0011297F">
              <w:rPr>
                <w:rFonts w:ascii="Times New Roman" w:hAnsi="Times New Roman" w:cs="Times New Roman"/>
                <w:sz w:val="24"/>
                <w:szCs w:val="24"/>
              </w:rPr>
              <w:t xml:space="preserve"> и строительства администрации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1748BC">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Улучшение администрирования поступлений доходов в бюджет города Твери</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p>
        </w:tc>
      </w:tr>
      <w:tr w:rsidR="00237E3E" w:rsidRPr="00D47A22"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lastRenderedPageBreak/>
              <w:t>1</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4</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5</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9</w:t>
            </w:r>
          </w:p>
        </w:tc>
      </w:tr>
      <w:tr w:rsidR="00237E3E" w:rsidRPr="00D47A22" w:rsidTr="004243B9">
        <w:trPr>
          <w:trHeight w:val="2247"/>
        </w:trPr>
        <w:tc>
          <w:tcPr>
            <w:tcW w:w="675" w:type="dxa"/>
            <w:tcBorders>
              <w:top w:val="single" w:sz="4" w:space="0" w:color="auto"/>
              <w:left w:val="single" w:sz="4" w:space="0" w:color="auto"/>
              <w:bottom w:val="single" w:sz="4" w:space="0" w:color="auto"/>
              <w:right w:val="single" w:sz="4" w:space="0" w:color="auto"/>
            </w:tcBorders>
            <w:hideMark/>
          </w:tcPr>
          <w:p w:rsidR="00237E3E" w:rsidRPr="00D47A22" w:rsidRDefault="00237E3E" w:rsidP="001748BC">
            <w:pPr>
              <w:pStyle w:val="ConsPlusNormal"/>
              <w:jc w:val="center"/>
              <w:rPr>
                <w:rFonts w:ascii="Times New Roman" w:hAnsi="Times New Roman" w:cs="Times New Roman"/>
                <w:b/>
                <w:sz w:val="24"/>
                <w:szCs w:val="24"/>
              </w:rPr>
            </w:pPr>
            <w:r w:rsidRPr="00D47A22">
              <w:rPr>
                <w:rFonts w:ascii="Times New Roman" w:hAnsi="Times New Roman" w:cs="Times New Roman"/>
                <w:b/>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61772F">
            <w:pPr>
              <w:pStyle w:val="ConsPlusNormal"/>
              <w:jc w:val="both"/>
              <w:rPr>
                <w:rFonts w:ascii="Times New Roman" w:hAnsi="Times New Roman" w:cs="Times New Roman"/>
                <w:b/>
                <w:sz w:val="24"/>
                <w:szCs w:val="24"/>
              </w:rPr>
            </w:pPr>
            <w:r w:rsidRPr="00D47A22">
              <w:rPr>
                <w:rFonts w:ascii="Times New Roman" w:hAnsi="Times New Roman" w:cs="Times New Roman"/>
                <w:b/>
                <w:sz w:val="24"/>
                <w:szCs w:val="24"/>
              </w:rPr>
              <w:t xml:space="preserve">Координация </w:t>
            </w:r>
            <w:proofErr w:type="gramStart"/>
            <w:r w:rsidRPr="00D47A22">
              <w:rPr>
                <w:rFonts w:ascii="Times New Roman" w:hAnsi="Times New Roman" w:cs="Times New Roman"/>
                <w:b/>
                <w:sz w:val="24"/>
                <w:szCs w:val="24"/>
              </w:rPr>
              <w:t>работы главных администраторов доходов бюджета города</w:t>
            </w:r>
            <w:r w:rsidR="0061772F" w:rsidRPr="0061772F">
              <w:rPr>
                <w:rFonts w:ascii="Times New Roman" w:hAnsi="Times New Roman" w:cs="Times New Roman"/>
                <w:b/>
                <w:sz w:val="24"/>
                <w:szCs w:val="24"/>
              </w:rPr>
              <w:t xml:space="preserve"> </w:t>
            </w:r>
            <w:r w:rsidR="0061772F">
              <w:rPr>
                <w:rFonts w:ascii="Times New Roman" w:hAnsi="Times New Roman" w:cs="Times New Roman"/>
                <w:b/>
                <w:sz w:val="24"/>
                <w:szCs w:val="24"/>
              </w:rPr>
              <w:t>Твери</w:t>
            </w:r>
            <w:proofErr w:type="gramEnd"/>
            <w:r w:rsidRPr="00D47A22">
              <w:rPr>
                <w:rFonts w:ascii="Times New Roman" w:hAnsi="Times New Roman" w:cs="Times New Roman"/>
                <w:b/>
                <w:sz w:val="24"/>
                <w:szCs w:val="24"/>
              </w:rPr>
              <w:t xml:space="preserve"> по контролю за полным и своевременным поступлением налоговых и неналоговых доходов в бюджет города</w:t>
            </w:r>
            <w:r w:rsidR="0061772F">
              <w:rPr>
                <w:rFonts w:ascii="Times New Roman" w:hAnsi="Times New Roman" w:cs="Times New Roman"/>
                <w:b/>
                <w:sz w:val="24"/>
                <w:szCs w:val="24"/>
              </w:rPr>
              <w:t xml:space="preserve"> Твери</w:t>
            </w:r>
          </w:p>
        </w:tc>
        <w:tc>
          <w:tcPr>
            <w:tcW w:w="709" w:type="dxa"/>
            <w:tcBorders>
              <w:top w:val="single" w:sz="4" w:space="0" w:color="auto"/>
              <w:left w:val="single" w:sz="4" w:space="0" w:color="auto"/>
              <w:bottom w:val="single" w:sz="4" w:space="0" w:color="auto"/>
              <w:right w:val="single" w:sz="4" w:space="0" w:color="auto"/>
            </w:tcBorders>
            <w:hideMark/>
          </w:tcPr>
          <w:p w:rsidR="00237E3E" w:rsidRPr="00D47A22" w:rsidRDefault="00237E3E">
            <w:pPr>
              <w:pStyle w:val="3"/>
              <w:jc w:val="center"/>
              <w:rPr>
                <w:b/>
                <w:szCs w:val="24"/>
              </w:rPr>
            </w:pPr>
          </w:p>
        </w:tc>
        <w:tc>
          <w:tcPr>
            <w:tcW w:w="1417" w:type="dxa"/>
            <w:tcBorders>
              <w:top w:val="single" w:sz="4" w:space="0" w:color="auto"/>
              <w:left w:val="single" w:sz="4" w:space="0" w:color="auto"/>
              <w:bottom w:val="single" w:sz="4" w:space="0" w:color="auto"/>
              <w:right w:val="single" w:sz="4" w:space="0" w:color="auto"/>
            </w:tcBorders>
            <w:hideMark/>
          </w:tcPr>
          <w:p w:rsidR="00237E3E" w:rsidRPr="00D47A22" w:rsidRDefault="00237E3E" w:rsidP="00E9196F">
            <w:pPr>
              <w:pStyle w:val="3"/>
              <w:rPr>
                <w:b/>
                <w:szCs w:val="24"/>
              </w:rPr>
            </w:pPr>
          </w:p>
        </w:tc>
        <w:tc>
          <w:tcPr>
            <w:tcW w:w="1985" w:type="dxa"/>
            <w:tcBorders>
              <w:top w:val="single" w:sz="4" w:space="0" w:color="auto"/>
              <w:left w:val="single" w:sz="4" w:space="0" w:color="auto"/>
              <w:bottom w:val="single" w:sz="4" w:space="0" w:color="auto"/>
              <w:right w:val="single" w:sz="4" w:space="0" w:color="auto"/>
            </w:tcBorders>
            <w:hideMark/>
          </w:tcPr>
          <w:p w:rsidR="00237E3E" w:rsidRPr="00D47A22" w:rsidRDefault="00237E3E" w:rsidP="00E9196F">
            <w:pPr>
              <w:pStyle w:val="3"/>
              <w:rPr>
                <w:b/>
                <w:szCs w:val="24"/>
              </w:rPr>
            </w:pPr>
          </w:p>
        </w:tc>
        <w:tc>
          <w:tcPr>
            <w:tcW w:w="2551" w:type="dxa"/>
            <w:tcBorders>
              <w:top w:val="single" w:sz="4" w:space="0" w:color="auto"/>
              <w:left w:val="single" w:sz="4" w:space="0" w:color="auto"/>
              <w:bottom w:val="single" w:sz="4" w:space="0" w:color="auto"/>
              <w:right w:val="single" w:sz="4" w:space="0" w:color="auto"/>
            </w:tcBorders>
            <w:hideMark/>
          </w:tcPr>
          <w:p w:rsidR="00237E3E" w:rsidRPr="00D47A22" w:rsidRDefault="00237E3E" w:rsidP="00E9196F">
            <w:pPr>
              <w:pStyle w:val="3"/>
              <w:rPr>
                <w:b/>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815BAA">
            <w:pPr>
              <w:pStyle w:val="3"/>
              <w:jc w:val="center"/>
              <w:rPr>
                <w:b/>
                <w:szCs w:val="24"/>
                <w:lang w:val="en-US"/>
              </w:rPr>
            </w:pPr>
            <w:r w:rsidRPr="00D47A22">
              <w:rPr>
                <w:b/>
                <w:szCs w:val="24"/>
                <w:lang w:val="en-US"/>
              </w:rPr>
              <w:t>1</w:t>
            </w:r>
            <w:r>
              <w:rPr>
                <w:b/>
                <w:szCs w:val="24"/>
              </w:rPr>
              <w:t xml:space="preserve"> </w:t>
            </w:r>
            <w:r w:rsidRPr="00D47A22">
              <w:rPr>
                <w:b/>
                <w:szCs w:val="24"/>
                <w:lang w:val="en-US"/>
              </w:rPr>
              <w:t>713</w:t>
            </w:r>
          </w:p>
        </w:tc>
        <w:tc>
          <w:tcPr>
            <w:tcW w:w="113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815BAA">
            <w:pPr>
              <w:pStyle w:val="3"/>
              <w:jc w:val="center"/>
              <w:rPr>
                <w:b/>
                <w:szCs w:val="24"/>
                <w:lang w:val="en-US"/>
              </w:rPr>
            </w:pPr>
            <w:r w:rsidRPr="00D47A22">
              <w:rPr>
                <w:b/>
                <w:szCs w:val="24"/>
                <w:lang w:val="en-US"/>
              </w:rPr>
              <w:t>1</w:t>
            </w:r>
            <w:r>
              <w:rPr>
                <w:b/>
                <w:szCs w:val="24"/>
              </w:rPr>
              <w:t xml:space="preserve"> </w:t>
            </w:r>
            <w:r w:rsidRPr="00D47A22">
              <w:rPr>
                <w:b/>
                <w:szCs w:val="24"/>
                <w:lang w:val="en-US"/>
              </w:rPr>
              <w:t>413</w:t>
            </w:r>
          </w:p>
        </w:tc>
        <w:tc>
          <w:tcPr>
            <w:tcW w:w="113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815BAA">
            <w:pPr>
              <w:pStyle w:val="3"/>
              <w:jc w:val="center"/>
              <w:rPr>
                <w:b/>
                <w:szCs w:val="24"/>
                <w:lang w:val="en-US"/>
              </w:rPr>
            </w:pPr>
            <w:r w:rsidRPr="00D47A22">
              <w:rPr>
                <w:b/>
                <w:szCs w:val="24"/>
                <w:lang w:val="en-US"/>
              </w:rPr>
              <w:t>1</w:t>
            </w:r>
            <w:r>
              <w:rPr>
                <w:b/>
                <w:szCs w:val="24"/>
              </w:rPr>
              <w:t xml:space="preserve"> </w:t>
            </w:r>
            <w:r w:rsidRPr="00D47A22">
              <w:rPr>
                <w:b/>
                <w:szCs w:val="24"/>
                <w:lang w:val="en-US"/>
              </w:rPr>
              <w:t>113</w:t>
            </w:r>
          </w:p>
        </w:tc>
      </w:tr>
      <w:tr w:rsidR="00237E3E"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1748BC">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3.1.</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1748BC">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 xml:space="preserve">Осуществление </w:t>
            </w:r>
            <w:proofErr w:type="gramStart"/>
            <w:r w:rsidRPr="0011297F">
              <w:rPr>
                <w:rFonts w:ascii="Times New Roman" w:hAnsi="Times New Roman" w:cs="Times New Roman"/>
                <w:sz w:val="24"/>
                <w:szCs w:val="24"/>
              </w:rPr>
              <w:t>контроля за</w:t>
            </w:r>
            <w:proofErr w:type="gramEnd"/>
            <w:r w:rsidRPr="0011297F">
              <w:rPr>
                <w:rFonts w:ascii="Times New Roman" w:hAnsi="Times New Roman" w:cs="Times New Roman"/>
                <w:sz w:val="24"/>
                <w:szCs w:val="24"/>
              </w:rPr>
              <w:t xml:space="preserve"> выполнением прогноза налоговых и неналоговых доходов бюджета города Твери</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rsidP="006C6F1B">
            <w:pPr>
              <w:pStyle w:val="3"/>
              <w:rPr>
                <w:szCs w:val="24"/>
              </w:rPr>
            </w:pPr>
            <w:r w:rsidRPr="0011297F">
              <w:rPr>
                <w:szCs w:val="24"/>
              </w:rPr>
              <w:t>Ед.</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DB6F6B">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В течение 2019 - 2021 годов</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F0940">
            <w:pPr>
              <w:pStyle w:val="ConsPlusNormal"/>
              <w:rPr>
                <w:rFonts w:ascii="Times New Roman" w:hAnsi="Times New Roman" w:cs="Times New Roman"/>
                <w:sz w:val="24"/>
                <w:szCs w:val="24"/>
              </w:rPr>
            </w:pPr>
            <w:r w:rsidRPr="0011297F">
              <w:rPr>
                <w:rFonts w:ascii="Times New Roman" w:hAnsi="Times New Roman" w:cs="Times New Roman"/>
                <w:sz w:val="24"/>
                <w:szCs w:val="24"/>
              </w:rPr>
              <w:t>Департамент финансов администрации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1748BC">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Обеспечение сбалансированности бюджета города Твери</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p>
        </w:tc>
      </w:tr>
      <w:tr w:rsidR="00237E3E"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F020FF">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3.2.</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F020FF">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Обеспечение своевременной работы с невыясненными поступлениями в бюджет</w:t>
            </w:r>
            <w:r w:rsidR="0061772F">
              <w:rPr>
                <w:rFonts w:ascii="Times New Roman" w:hAnsi="Times New Roman" w:cs="Times New Roman"/>
                <w:sz w:val="24"/>
                <w:szCs w:val="24"/>
              </w:rPr>
              <w:t xml:space="preserve"> города Твери</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r w:rsidRPr="0011297F">
              <w:rPr>
                <w:szCs w:val="24"/>
              </w:rPr>
              <w:t>Тыс</w:t>
            </w:r>
            <w:proofErr w:type="gramStart"/>
            <w:r w:rsidRPr="0011297F">
              <w:rPr>
                <w:szCs w:val="24"/>
              </w:rPr>
              <w:t>.р</w:t>
            </w:r>
            <w:proofErr w:type="gramEnd"/>
            <w:r w:rsidRPr="0011297F">
              <w:rPr>
                <w:szCs w:val="24"/>
              </w:rPr>
              <w:t>уб.</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431576">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В течение 2019 - 2021 годов</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F0940">
            <w:pPr>
              <w:pStyle w:val="ConsPlusNormal"/>
              <w:rPr>
                <w:rFonts w:ascii="Times New Roman" w:hAnsi="Times New Roman" w:cs="Times New Roman"/>
                <w:sz w:val="24"/>
                <w:szCs w:val="24"/>
              </w:rPr>
            </w:pPr>
            <w:r w:rsidRPr="0011297F">
              <w:rPr>
                <w:rFonts w:ascii="Times New Roman" w:hAnsi="Times New Roman" w:cs="Times New Roman"/>
                <w:sz w:val="24"/>
                <w:szCs w:val="24"/>
              </w:rPr>
              <w:t>Главные администраторы доходов бюджета,</w:t>
            </w:r>
          </w:p>
          <w:p w:rsidR="00237E3E" w:rsidRPr="0011297F" w:rsidRDefault="00237E3E" w:rsidP="00EF0940">
            <w:pPr>
              <w:pStyle w:val="ConsPlusNormal"/>
              <w:rPr>
                <w:rFonts w:ascii="Times New Roman" w:hAnsi="Times New Roman" w:cs="Times New Roman"/>
                <w:sz w:val="24"/>
                <w:szCs w:val="24"/>
              </w:rPr>
            </w:pPr>
            <w:r w:rsidRPr="0011297F">
              <w:rPr>
                <w:rFonts w:ascii="Times New Roman" w:hAnsi="Times New Roman" w:cs="Times New Roman"/>
                <w:sz w:val="24"/>
                <w:szCs w:val="24"/>
              </w:rPr>
              <w:t>департамент финансов администрации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3D0B1B" w:rsidRDefault="00237E3E" w:rsidP="00F020FF">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 xml:space="preserve">Минимизация </w:t>
            </w:r>
            <w:proofErr w:type="spellStart"/>
            <w:r w:rsidRPr="0011297F">
              <w:rPr>
                <w:rFonts w:ascii="Times New Roman" w:hAnsi="Times New Roman" w:cs="Times New Roman"/>
                <w:sz w:val="24"/>
                <w:szCs w:val="24"/>
              </w:rPr>
              <w:t>неклассифицирован</w:t>
            </w:r>
            <w:proofErr w:type="spellEnd"/>
            <w:r w:rsidR="003D0B1B">
              <w:rPr>
                <w:rFonts w:ascii="Times New Roman" w:hAnsi="Times New Roman" w:cs="Times New Roman"/>
                <w:sz w:val="24"/>
                <w:szCs w:val="24"/>
              </w:rPr>
              <w:t>-</w:t>
            </w:r>
          </w:p>
          <w:p w:rsidR="00237E3E" w:rsidRPr="0011297F" w:rsidRDefault="00237E3E" w:rsidP="00F020FF">
            <w:pPr>
              <w:pStyle w:val="ConsPlusNormal"/>
              <w:jc w:val="both"/>
              <w:rPr>
                <w:rFonts w:ascii="Times New Roman" w:hAnsi="Times New Roman" w:cs="Times New Roman"/>
                <w:sz w:val="24"/>
                <w:szCs w:val="24"/>
              </w:rPr>
            </w:pPr>
            <w:proofErr w:type="spellStart"/>
            <w:r w:rsidRPr="0011297F">
              <w:rPr>
                <w:rFonts w:ascii="Times New Roman" w:hAnsi="Times New Roman" w:cs="Times New Roman"/>
                <w:sz w:val="24"/>
                <w:szCs w:val="24"/>
              </w:rPr>
              <w:t>ных</w:t>
            </w:r>
            <w:proofErr w:type="spellEnd"/>
            <w:r w:rsidRPr="0011297F">
              <w:rPr>
                <w:rFonts w:ascii="Times New Roman" w:hAnsi="Times New Roman" w:cs="Times New Roman"/>
                <w:sz w:val="24"/>
                <w:szCs w:val="24"/>
              </w:rPr>
              <w:t xml:space="preserve"> поступлений в бюджет города Твери. Обеспечение своевременного и в полном объеме поступления доходов в бюджет города</w:t>
            </w:r>
            <w:r w:rsidR="0061772F">
              <w:rPr>
                <w:rFonts w:ascii="Times New Roman" w:hAnsi="Times New Roman" w:cs="Times New Roman"/>
                <w:sz w:val="24"/>
                <w:szCs w:val="24"/>
              </w:rPr>
              <w:t xml:space="preserve"> Твери</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lang w:val="en-US"/>
              </w:rPr>
            </w:pPr>
            <w:r w:rsidRPr="0011297F">
              <w:rPr>
                <w:szCs w:val="24"/>
                <w:lang w:val="en-US"/>
              </w:rPr>
              <w:t>1</w:t>
            </w:r>
            <w:r>
              <w:rPr>
                <w:szCs w:val="24"/>
              </w:rPr>
              <w:t xml:space="preserve"> </w:t>
            </w:r>
            <w:r w:rsidRPr="0011297F">
              <w:rPr>
                <w:szCs w:val="24"/>
                <w:lang w:val="en-US"/>
              </w:rPr>
              <w:t>713</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lang w:val="en-US"/>
              </w:rPr>
            </w:pPr>
            <w:r w:rsidRPr="0011297F">
              <w:rPr>
                <w:szCs w:val="24"/>
                <w:lang w:val="en-US"/>
              </w:rPr>
              <w:t>1</w:t>
            </w:r>
            <w:r>
              <w:rPr>
                <w:szCs w:val="24"/>
              </w:rPr>
              <w:t xml:space="preserve"> </w:t>
            </w:r>
            <w:r w:rsidRPr="0011297F">
              <w:rPr>
                <w:szCs w:val="24"/>
                <w:lang w:val="en-US"/>
              </w:rPr>
              <w:t>413</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lang w:val="en-US"/>
              </w:rPr>
            </w:pPr>
            <w:r w:rsidRPr="0011297F">
              <w:rPr>
                <w:szCs w:val="24"/>
                <w:lang w:val="en-US"/>
              </w:rPr>
              <w:t>1</w:t>
            </w:r>
            <w:r>
              <w:rPr>
                <w:szCs w:val="24"/>
              </w:rPr>
              <w:t xml:space="preserve"> </w:t>
            </w:r>
            <w:r w:rsidRPr="0011297F">
              <w:rPr>
                <w:szCs w:val="24"/>
                <w:lang w:val="en-US"/>
              </w:rPr>
              <w:t>113</w:t>
            </w:r>
          </w:p>
        </w:tc>
      </w:tr>
      <w:tr w:rsidR="00237E3E" w:rsidRPr="00D47A22" w:rsidTr="004243B9">
        <w:trPr>
          <w:trHeight w:val="3121"/>
        </w:trPr>
        <w:tc>
          <w:tcPr>
            <w:tcW w:w="675" w:type="dxa"/>
            <w:tcBorders>
              <w:top w:val="single" w:sz="4" w:space="0" w:color="auto"/>
              <w:left w:val="single" w:sz="4" w:space="0" w:color="auto"/>
              <w:bottom w:val="single" w:sz="4" w:space="0" w:color="auto"/>
              <w:right w:val="single" w:sz="4" w:space="0" w:color="auto"/>
            </w:tcBorders>
            <w:hideMark/>
          </w:tcPr>
          <w:p w:rsidR="00237E3E" w:rsidRPr="00D47A22" w:rsidRDefault="00237E3E" w:rsidP="00F020FF">
            <w:pPr>
              <w:pStyle w:val="ConsPlusNormal"/>
              <w:jc w:val="center"/>
              <w:rPr>
                <w:rFonts w:ascii="Times New Roman" w:hAnsi="Times New Roman" w:cs="Times New Roman"/>
                <w:b/>
                <w:sz w:val="24"/>
                <w:szCs w:val="24"/>
              </w:rPr>
            </w:pPr>
            <w:r w:rsidRPr="00D47A22">
              <w:rPr>
                <w:rFonts w:ascii="Times New Roman" w:hAnsi="Times New Roman" w:cs="Times New Roman"/>
                <w:b/>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rsidR="00237E3E" w:rsidRPr="00DE3F1E" w:rsidRDefault="00237E3E" w:rsidP="00F020FF">
            <w:pPr>
              <w:pStyle w:val="ConsPlusNormal"/>
              <w:jc w:val="both"/>
              <w:rPr>
                <w:rFonts w:ascii="Times New Roman" w:hAnsi="Times New Roman" w:cs="Times New Roman"/>
                <w:b/>
                <w:sz w:val="24"/>
                <w:szCs w:val="24"/>
              </w:rPr>
            </w:pPr>
            <w:r w:rsidRPr="00D47A22">
              <w:rPr>
                <w:rFonts w:ascii="Times New Roman" w:hAnsi="Times New Roman" w:cs="Times New Roman"/>
                <w:b/>
                <w:sz w:val="24"/>
                <w:szCs w:val="24"/>
              </w:rPr>
              <w:t>Повышение эффективности администрирования доходов, отнесенных к ведению органов местного самоуправления города Твери, с целью получения дополнительных доходов от использования и реализации муниципальной собственности</w:t>
            </w:r>
          </w:p>
          <w:p w:rsidR="00DE3F1E" w:rsidRPr="00432305" w:rsidRDefault="00DE3F1E" w:rsidP="00F020FF">
            <w:pPr>
              <w:pStyle w:val="ConsPlusNormal"/>
              <w:jc w:val="both"/>
              <w:rPr>
                <w:rFonts w:ascii="Times New Roman" w:hAnsi="Times New Roman" w:cs="Times New Roman"/>
                <w:b/>
                <w:sz w:val="24"/>
                <w:szCs w:val="24"/>
              </w:rPr>
            </w:pPr>
          </w:p>
          <w:p w:rsidR="00DE3F1E" w:rsidRPr="00432305" w:rsidRDefault="00DE3F1E" w:rsidP="00F020FF">
            <w:pPr>
              <w:pStyle w:val="ConsPlusNormal"/>
              <w:jc w:val="both"/>
              <w:rPr>
                <w:rFonts w:ascii="Times New Roman" w:hAnsi="Times New Roman" w:cs="Times New Roman"/>
                <w:b/>
                <w:sz w:val="24"/>
                <w:szCs w:val="24"/>
              </w:rPr>
            </w:pPr>
          </w:p>
          <w:p w:rsidR="00DE3F1E" w:rsidRPr="00432305" w:rsidRDefault="00DE3F1E" w:rsidP="00F020FF">
            <w:pPr>
              <w:pStyle w:val="ConsPlusNormal"/>
              <w:jc w:val="both"/>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237E3E" w:rsidRPr="00D47A22" w:rsidRDefault="00237E3E">
            <w:pPr>
              <w:pStyle w:val="3"/>
              <w:jc w:val="center"/>
              <w:rPr>
                <w:b/>
                <w:szCs w:val="24"/>
              </w:rPr>
            </w:pPr>
          </w:p>
        </w:tc>
        <w:tc>
          <w:tcPr>
            <w:tcW w:w="1417" w:type="dxa"/>
            <w:tcBorders>
              <w:top w:val="single" w:sz="4" w:space="0" w:color="auto"/>
              <w:left w:val="single" w:sz="4" w:space="0" w:color="auto"/>
              <w:bottom w:val="single" w:sz="4" w:space="0" w:color="auto"/>
              <w:right w:val="single" w:sz="4" w:space="0" w:color="auto"/>
            </w:tcBorders>
            <w:hideMark/>
          </w:tcPr>
          <w:p w:rsidR="00237E3E" w:rsidRPr="00D47A22" w:rsidRDefault="00237E3E" w:rsidP="00E9196F">
            <w:pPr>
              <w:pStyle w:val="3"/>
              <w:rPr>
                <w:b/>
                <w:szCs w:val="24"/>
              </w:rPr>
            </w:pPr>
          </w:p>
        </w:tc>
        <w:tc>
          <w:tcPr>
            <w:tcW w:w="1985" w:type="dxa"/>
            <w:tcBorders>
              <w:top w:val="single" w:sz="4" w:space="0" w:color="auto"/>
              <w:left w:val="single" w:sz="4" w:space="0" w:color="auto"/>
              <w:bottom w:val="single" w:sz="4" w:space="0" w:color="auto"/>
              <w:right w:val="single" w:sz="4" w:space="0" w:color="auto"/>
            </w:tcBorders>
            <w:hideMark/>
          </w:tcPr>
          <w:p w:rsidR="00237E3E" w:rsidRPr="00D47A22" w:rsidRDefault="00237E3E" w:rsidP="00EF0940">
            <w:pPr>
              <w:pStyle w:val="3"/>
              <w:rPr>
                <w:b/>
                <w:szCs w:val="24"/>
              </w:rPr>
            </w:pPr>
          </w:p>
        </w:tc>
        <w:tc>
          <w:tcPr>
            <w:tcW w:w="2551" w:type="dxa"/>
            <w:tcBorders>
              <w:top w:val="single" w:sz="4" w:space="0" w:color="auto"/>
              <w:left w:val="single" w:sz="4" w:space="0" w:color="auto"/>
              <w:bottom w:val="single" w:sz="4" w:space="0" w:color="auto"/>
              <w:right w:val="single" w:sz="4" w:space="0" w:color="auto"/>
            </w:tcBorders>
            <w:hideMark/>
          </w:tcPr>
          <w:p w:rsidR="00237E3E" w:rsidRPr="00D47A22" w:rsidRDefault="00237E3E" w:rsidP="00E9196F">
            <w:pPr>
              <w:pStyle w:val="3"/>
              <w:rPr>
                <w:b/>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D47A22" w:rsidRDefault="00237E3E">
            <w:pPr>
              <w:pStyle w:val="3"/>
              <w:jc w:val="center"/>
              <w:rPr>
                <w:b/>
                <w:szCs w:val="24"/>
                <w:lang w:val="en-US"/>
              </w:rPr>
            </w:pPr>
            <w:r w:rsidRPr="00D47A22">
              <w:rPr>
                <w:b/>
                <w:szCs w:val="24"/>
                <w:lang w:val="en-US"/>
              </w:rPr>
              <w:t>1</w:t>
            </w:r>
            <w:r>
              <w:rPr>
                <w:b/>
                <w:szCs w:val="24"/>
              </w:rPr>
              <w:t xml:space="preserve"> </w:t>
            </w:r>
            <w:r w:rsidRPr="00D47A22">
              <w:rPr>
                <w:b/>
                <w:szCs w:val="24"/>
                <w:lang w:val="en-US"/>
              </w:rPr>
              <w:t>092</w:t>
            </w:r>
          </w:p>
        </w:tc>
        <w:tc>
          <w:tcPr>
            <w:tcW w:w="1134" w:type="dxa"/>
            <w:tcBorders>
              <w:top w:val="single" w:sz="4" w:space="0" w:color="auto"/>
              <w:left w:val="single" w:sz="4" w:space="0" w:color="auto"/>
              <w:bottom w:val="single" w:sz="4" w:space="0" w:color="auto"/>
              <w:right w:val="single" w:sz="4" w:space="0" w:color="auto"/>
            </w:tcBorders>
            <w:hideMark/>
          </w:tcPr>
          <w:p w:rsidR="00237E3E" w:rsidRPr="00D47A22" w:rsidRDefault="00237E3E">
            <w:pPr>
              <w:pStyle w:val="3"/>
              <w:jc w:val="center"/>
              <w:rPr>
                <w:b/>
                <w:szCs w:val="24"/>
              </w:rPr>
            </w:pPr>
            <w:r w:rsidRPr="00D47A22">
              <w:rPr>
                <w:b/>
                <w:szCs w:val="24"/>
                <w:lang w:val="en-US"/>
              </w:rPr>
              <w:t>1</w:t>
            </w:r>
            <w:r>
              <w:rPr>
                <w:b/>
                <w:szCs w:val="24"/>
              </w:rPr>
              <w:t xml:space="preserve"> </w:t>
            </w:r>
            <w:r w:rsidRPr="00D47A22">
              <w:rPr>
                <w:b/>
                <w:szCs w:val="24"/>
                <w:lang w:val="en-US"/>
              </w:rPr>
              <w:t>092</w:t>
            </w:r>
          </w:p>
        </w:tc>
        <w:tc>
          <w:tcPr>
            <w:tcW w:w="1134" w:type="dxa"/>
            <w:tcBorders>
              <w:top w:val="single" w:sz="4" w:space="0" w:color="auto"/>
              <w:left w:val="single" w:sz="4" w:space="0" w:color="auto"/>
              <w:bottom w:val="single" w:sz="4" w:space="0" w:color="auto"/>
              <w:right w:val="single" w:sz="4" w:space="0" w:color="auto"/>
            </w:tcBorders>
            <w:hideMark/>
          </w:tcPr>
          <w:p w:rsidR="00237E3E" w:rsidRPr="00D47A22" w:rsidRDefault="00237E3E">
            <w:pPr>
              <w:pStyle w:val="3"/>
              <w:jc w:val="center"/>
              <w:rPr>
                <w:b/>
                <w:szCs w:val="24"/>
              </w:rPr>
            </w:pPr>
            <w:r w:rsidRPr="00D47A22">
              <w:rPr>
                <w:b/>
                <w:szCs w:val="24"/>
                <w:lang w:val="en-US"/>
              </w:rPr>
              <w:t>1</w:t>
            </w:r>
            <w:r>
              <w:rPr>
                <w:b/>
                <w:szCs w:val="24"/>
              </w:rPr>
              <w:t xml:space="preserve"> </w:t>
            </w:r>
            <w:r w:rsidRPr="00D47A22">
              <w:rPr>
                <w:b/>
                <w:szCs w:val="24"/>
                <w:lang w:val="en-US"/>
              </w:rPr>
              <w:t>092</w:t>
            </w:r>
          </w:p>
        </w:tc>
      </w:tr>
      <w:tr w:rsidR="00237E3E"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lastRenderedPageBreak/>
              <w:t>1</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4</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5</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9</w:t>
            </w:r>
          </w:p>
        </w:tc>
      </w:tr>
      <w:tr w:rsidR="00237E3E"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480036">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4.1.</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B34857">
            <w:pPr>
              <w:pStyle w:val="ConsPlusNormal"/>
              <w:rPr>
                <w:rFonts w:ascii="Times New Roman" w:hAnsi="Times New Roman" w:cs="Times New Roman"/>
                <w:sz w:val="24"/>
                <w:szCs w:val="24"/>
              </w:rPr>
            </w:pPr>
            <w:r w:rsidRPr="0011297F">
              <w:rPr>
                <w:rFonts w:ascii="Times New Roman" w:hAnsi="Times New Roman" w:cs="Times New Roman"/>
                <w:sz w:val="24"/>
                <w:szCs w:val="24"/>
              </w:rPr>
              <w:t xml:space="preserve">Проведение работ по выявлению неиспользуемых основных фондов </w:t>
            </w:r>
            <w:r w:rsidR="0061772F">
              <w:rPr>
                <w:rFonts w:ascii="Times New Roman" w:hAnsi="Times New Roman" w:cs="Times New Roman"/>
                <w:sz w:val="24"/>
                <w:szCs w:val="24"/>
              </w:rPr>
              <w:t xml:space="preserve">муниципальных </w:t>
            </w:r>
            <w:r w:rsidR="00B34857">
              <w:rPr>
                <w:rFonts w:ascii="Times New Roman" w:hAnsi="Times New Roman" w:cs="Times New Roman"/>
                <w:sz w:val="24"/>
                <w:szCs w:val="24"/>
              </w:rPr>
              <w:t xml:space="preserve">предприятий и </w:t>
            </w:r>
            <w:r w:rsidR="00B34857" w:rsidRPr="0011297F">
              <w:rPr>
                <w:rFonts w:ascii="Times New Roman" w:hAnsi="Times New Roman" w:cs="Times New Roman"/>
                <w:sz w:val="24"/>
                <w:szCs w:val="24"/>
              </w:rPr>
              <w:t>учреждений</w:t>
            </w:r>
            <w:r w:rsidR="00B34857">
              <w:rPr>
                <w:rFonts w:ascii="Times New Roman" w:hAnsi="Times New Roman" w:cs="Times New Roman"/>
                <w:sz w:val="24"/>
                <w:szCs w:val="24"/>
              </w:rPr>
              <w:t xml:space="preserve"> </w:t>
            </w:r>
            <w:r w:rsidRPr="0011297F">
              <w:rPr>
                <w:rFonts w:ascii="Times New Roman" w:hAnsi="Times New Roman" w:cs="Times New Roman"/>
                <w:sz w:val="24"/>
                <w:szCs w:val="24"/>
              </w:rPr>
              <w:t>города Твери и принятие мер по их продаже или сдаче в аренду</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r w:rsidRPr="0011297F">
              <w:rPr>
                <w:szCs w:val="24"/>
              </w:rPr>
              <w:t>Тыс</w:t>
            </w:r>
            <w:proofErr w:type="gramStart"/>
            <w:r w:rsidRPr="0011297F">
              <w:rPr>
                <w:szCs w:val="24"/>
              </w:rPr>
              <w:t>.р</w:t>
            </w:r>
            <w:proofErr w:type="gramEnd"/>
            <w:r w:rsidRPr="0011297F">
              <w:rPr>
                <w:szCs w:val="24"/>
              </w:rPr>
              <w:t>уб.</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5121FF">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В течение 2019 - 2021 годов</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F0940">
            <w:pPr>
              <w:pStyle w:val="ConsPlusNormal"/>
              <w:rPr>
                <w:rFonts w:ascii="Times New Roman" w:hAnsi="Times New Roman" w:cs="Times New Roman"/>
                <w:sz w:val="24"/>
                <w:szCs w:val="24"/>
              </w:rPr>
            </w:pPr>
            <w:r w:rsidRPr="0011297F">
              <w:rPr>
                <w:rFonts w:ascii="Times New Roman" w:hAnsi="Times New Roman" w:cs="Times New Roman"/>
                <w:sz w:val="24"/>
                <w:szCs w:val="24"/>
              </w:rPr>
              <w:t>Департамент управления имуществом и земельными ресурсами администрации города Твери,</w:t>
            </w:r>
          </w:p>
          <w:p w:rsidR="004243B9" w:rsidRDefault="00237E3E" w:rsidP="004243B9">
            <w:pPr>
              <w:pStyle w:val="ConsPlusNormal"/>
              <w:rPr>
                <w:rFonts w:ascii="Times New Roman" w:hAnsi="Times New Roman" w:cs="Times New Roman"/>
                <w:sz w:val="24"/>
                <w:szCs w:val="24"/>
              </w:rPr>
            </w:pPr>
            <w:r w:rsidRPr="0011297F">
              <w:rPr>
                <w:rFonts w:ascii="Times New Roman" w:hAnsi="Times New Roman" w:cs="Times New Roman"/>
                <w:sz w:val="24"/>
                <w:szCs w:val="24"/>
              </w:rPr>
              <w:t xml:space="preserve">отраслевые и </w:t>
            </w:r>
            <w:proofErr w:type="spellStart"/>
            <w:proofErr w:type="gramStart"/>
            <w:r w:rsidRPr="0011297F">
              <w:rPr>
                <w:rFonts w:ascii="Times New Roman" w:hAnsi="Times New Roman" w:cs="Times New Roman"/>
                <w:sz w:val="24"/>
                <w:szCs w:val="24"/>
              </w:rPr>
              <w:t>территориаль</w:t>
            </w:r>
            <w:r w:rsidR="0001119A">
              <w:rPr>
                <w:rFonts w:ascii="Times New Roman" w:hAnsi="Times New Roman" w:cs="Times New Roman"/>
                <w:sz w:val="24"/>
                <w:szCs w:val="24"/>
              </w:rPr>
              <w:t>-</w:t>
            </w:r>
            <w:r w:rsidRPr="0011297F">
              <w:rPr>
                <w:rFonts w:ascii="Times New Roman" w:hAnsi="Times New Roman" w:cs="Times New Roman"/>
                <w:sz w:val="24"/>
                <w:szCs w:val="24"/>
              </w:rPr>
              <w:t>ные</w:t>
            </w:r>
            <w:proofErr w:type="spellEnd"/>
            <w:proofErr w:type="gramEnd"/>
            <w:r w:rsidRPr="0011297F">
              <w:rPr>
                <w:rFonts w:ascii="Times New Roman" w:hAnsi="Times New Roman" w:cs="Times New Roman"/>
                <w:sz w:val="24"/>
                <w:szCs w:val="24"/>
              </w:rPr>
              <w:t xml:space="preserve"> органы </w:t>
            </w:r>
            <w:r w:rsidR="004243B9">
              <w:rPr>
                <w:rFonts w:ascii="Times New Roman" w:hAnsi="Times New Roman" w:cs="Times New Roman"/>
                <w:sz w:val="24"/>
                <w:szCs w:val="24"/>
              </w:rPr>
              <w:t>А</w:t>
            </w:r>
            <w:r w:rsidRPr="0011297F">
              <w:rPr>
                <w:rFonts w:ascii="Times New Roman" w:hAnsi="Times New Roman" w:cs="Times New Roman"/>
                <w:sz w:val="24"/>
                <w:szCs w:val="24"/>
              </w:rPr>
              <w:t>дминистрации города Твери, осуществляю</w:t>
            </w:r>
            <w:r w:rsidR="004243B9">
              <w:rPr>
                <w:rFonts w:ascii="Times New Roman" w:hAnsi="Times New Roman" w:cs="Times New Roman"/>
                <w:sz w:val="24"/>
                <w:szCs w:val="24"/>
              </w:rPr>
              <w:t>-</w:t>
            </w:r>
          </w:p>
          <w:p w:rsidR="00AA7CE8" w:rsidRDefault="00237E3E" w:rsidP="00B34857">
            <w:pPr>
              <w:pStyle w:val="ConsPlusNormal"/>
              <w:rPr>
                <w:rFonts w:ascii="Times New Roman" w:hAnsi="Times New Roman" w:cs="Times New Roman"/>
                <w:sz w:val="24"/>
                <w:szCs w:val="24"/>
              </w:rPr>
            </w:pPr>
            <w:proofErr w:type="spellStart"/>
            <w:r w:rsidRPr="0011297F">
              <w:rPr>
                <w:rFonts w:ascii="Times New Roman" w:hAnsi="Times New Roman" w:cs="Times New Roman"/>
                <w:sz w:val="24"/>
                <w:szCs w:val="24"/>
              </w:rPr>
              <w:t>щие</w:t>
            </w:r>
            <w:proofErr w:type="spellEnd"/>
            <w:r w:rsidRPr="0011297F">
              <w:rPr>
                <w:rFonts w:ascii="Times New Roman" w:hAnsi="Times New Roman" w:cs="Times New Roman"/>
                <w:sz w:val="24"/>
                <w:szCs w:val="24"/>
              </w:rPr>
              <w:t xml:space="preserve"> </w:t>
            </w:r>
            <w:proofErr w:type="gramStart"/>
            <w:r w:rsidRPr="0011297F">
              <w:rPr>
                <w:rFonts w:ascii="Times New Roman" w:hAnsi="Times New Roman" w:cs="Times New Roman"/>
                <w:sz w:val="24"/>
                <w:szCs w:val="24"/>
              </w:rPr>
              <w:t>контроль за</w:t>
            </w:r>
            <w:proofErr w:type="gramEnd"/>
            <w:r w:rsidRPr="0011297F">
              <w:rPr>
                <w:rFonts w:ascii="Times New Roman" w:hAnsi="Times New Roman" w:cs="Times New Roman"/>
                <w:sz w:val="24"/>
                <w:szCs w:val="24"/>
              </w:rPr>
              <w:t xml:space="preserve"> деятельностью муниципальных </w:t>
            </w:r>
            <w:r w:rsidR="00B34857">
              <w:rPr>
                <w:rFonts w:ascii="Times New Roman" w:hAnsi="Times New Roman" w:cs="Times New Roman"/>
                <w:sz w:val="24"/>
                <w:szCs w:val="24"/>
              </w:rPr>
              <w:t xml:space="preserve">предприятий и </w:t>
            </w:r>
            <w:r w:rsidRPr="0011297F">
              <w:rPr>
                <w:rFonts w:ascii="Times New Roman" w:hAnsi="Times New Roman" w:cs="Times New Roman"/>
                <w:sz w:val="24"/>
                <w:szCs w:val="24"/>
              </w:rPr>
              <w:t>учреждений</w:t>
            </w:r>
          </w:p>
          <w:p w:rsidR="00B34857" w:rsidRPr="0011297F" w:rsidRDefault="00B34857" w:rsidP="00B34857">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F020FF">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Получение дополнительных доходов от использования или продажи имущества, находящегося в муниципальной собственности</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lang w:val="en-US"/>
              </w:rPr>
            </w:pPr>
            <w:r w:rsidRPr="0011297F">
              <w:rPr>
                <w:szCs w:val="24"/>
                <w:lang w:val="en-US"/>
              </w:rPr>
              <w:t>30</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lang w:val="en-US"/>
              </w:rPr>
            </w:pPr>
            <w:r w:rsidRPr="0011297F">
              <w:rPr>
                <w:szCs w:val="24"/>
                <w:lang w:val="en-US"/>
              </w:rPr>
              <w:t>30</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lang w:val="en-US"/>
              </w:rPr>
            </w:pPr>
            <w:r w:rsidRPr="0011297F">
              <w:rPr>
                <w:szCs w:val="24"/>
                <w:lang w:val="en-US"/>
              </w:rPr>
              <w:t>30</w:t>
            </w:r>
          </w:p>
        </w:tc>
      </w:tr>
      <w:tr w:rsidR="00237E3E" w:rsidTr="00B34857">
        <w:trPr>
          <w:trHeight w:val="4359"/>
        </w:trPr>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F020FF">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4.2.</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F020FF">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Оптимизация состава и структуры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r w:rsidRPr="0011297F">
              <w:rPr>
                <w:szCs w:val="24"/>
              </w:rPr>
              <w:t>Ед.</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5121FF">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В течение 2019 - 2021 годов</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F0940">
            <w:pPr>
              <w:pStyle w:val="ConsPlusNormal"/>
              <w:rPr>
                <w:rFonts w:ascii="Times New Roman" w:hAnsi="Times New Roman" w:cs="Times New Roman"/>
                <w:sz w:val="24"/>
                <w:szCs w:val="24"/>
              </w:rPr>
            </w:pPr>
            <w:r w:rsidRPr="0011297F">
              <w:rPr>
                <w:rFonts w:ascii="Times New Roman" w:hAnsi="Times New Roman" w:cs="Times New Roman"/>
                <w:sz w:val="24"/>
                <w:szCs w:val="24"/>
              </w:rPr>
              <w:t>Департамент управления имуществом и земельными ресурсами администрации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7E78A9">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Повышение эффективности управления муниципальной собственностью, получение дополнительных доходов от использования или продажи имущества, находящегося в муниципальной собственности</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p>
        </w:tc>
      </w:tr>
      <w:tr w:rsidR="00237E3E"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lastRenderedPageBreak/>
              <w:t>1</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4</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5</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9</w:t>
            </w:r>
          </w:p>
        </w:tc>
      </w:tr>
      <w:tr w:rsidR="00237E3E"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480036">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4.3.</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F020FF">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Проведение мероприятий по обследованию земельных участков на предмет соблюдения лицами, использующими земельные участки, обязательных требований, установленных нормативными правовыми актами Российской Федерации, Тверской области, муниципальными правовыми актами города Твери</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r w:rsidRPr="0011297F">
              <w:rPr>
                <w:szCs w:val="24"/>
              </w:rPr>
              <w:t>Ед.</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8E4704">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 xml:space="preserve">В течение 2019 - 2021 годов </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F0940">
            <w:pPr>
              <w:pStyle w:val="ConsPlusNormal"/>
              <w:rPr>
                <w:rFonts w:ascii="Times New Roman" w:hAnsi="Times New Roman" w:cs="Times New Roman"/>
                <w:sz w:val="24"/>
                <w:szCs w:val="24"/>
              </w:rPr>
            </w:pPr>
            <w:r w:rsidRPr="0011297F">
              <w:rPr>
                <w:rFonts w:ascii="Times New Roman" w:hAnsi="Times New Roman" w:cs="Times New Roman"/>
                <w:sz w:val="24"/>
                <w:szCs w:val="24"/>
              </w:rPr>
              <w:t>Департамент управления имуществом и земельными ресурсами администрации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4243B9" w:rsidRPr="0011297F" w:rsidRDefault="00237E3E" w:rsidP="0093062A">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 xml:space="preserve">Контроль за целевым использованием муниципального имущества, переданного в различные виды пользования, </w:t>
            </w:r>
            <w:proofErr w:type="spellStart"/>
            <w:proofErr w:type="gramStart"/>
            <w:r w:rsidRPr="0011297F">
              <w:rPr>
                <w:rFonts w:ascii="Times New Roman" w:hAnsi="Times New Roman" w:cs="Times New Roman"/>
                <w:sz w:val="24"/>
                <w:szCs w:val="24"/>
              </w:rPr>
              <w:t>установ</w:t>
            </w:r>
            <w:r w:rsidR="0093062A">
              <w:rPr>
                <w:rFonts w:ascii="Times New Roman" w:hAnsi="Times New Roman" w:cs="Times New Roman"/>
                <w:sz w:val="24"/>
                <w:szCs w:val="24"/>
              </w:rPr>
              <w:t>-</w:t>
            </w:r>
            <w:r w:rsidRPr="0011297F">
              <w:rPr>
                <w:rFonts w:ascii="Times New Roman" w:hAnsi="Times New Roman" w:cs="Times New Roman"/>
                <w:sz w:val="24"/>
                <w:szCs w:val="24"/>
              </w:rPr>
              <w:t>ление</w:t>
            </w:r>
            <w:proofErr w:type="spellEnd"/>
            <w:proofErr w:type="gramEnd"/>
            <w:r w:rsidRPr="0011297F">
              <w:rPr>
                <w:rFonts w:ascii="Times New Roman" w:hAnsi="Times New Roman" w:cs="Times New Roman"/>
                <w:sz w:val="24"/>
                <w:szCs w:val="24"/>
              </w:rPr>
              <w:t xml:space="preserve"> актуальной базы для исчисления земельного налога, арендной платы и выкупной цены земельных участков в случаях, предусмотренных законодательством</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p>
        </w:tc>
      </w:tr>
      <w:tr w:rsidR="00237E3E" w:rsidRPr="00362C81" w:rsidTr="004243B9">
        <w:tc>
          <w:tcPr>
            <w:tcW w:w="675" w:type="dxa"/>
            <w:tcBorders>
              <w:top w:val="single" w:sz="4" w:space="0" w:color="auto"/>
              <w:left w:val="single" w:sz="4" w:space="0" w:color="auto"/>
              <w:bottom w:val="single" w:sz="4" w:space="0" w:color="auto"/>
              <w:right w:val="single" w:sz="4" w:space="0" w:color="auto"/>
            </w:tcBorders>
            <w:hideMark/>
          </w:tcPr>
          <w:p w:rsidR="00237E3E" w:rsidRPr="00362C81" w:rsidRDefault="00237E3E" w:rsidP="00480036">
            <w:pPr>
              <w:pStyle w:val="ConsPlusNormal"/>
              <w:jc w:val="center"/>
              <w:rPr>
                <w:rFonts w:ascii="Times New Roman" w:hAnsi="Times New Roman" w:cs="Times New Roman"/>
                <w:sz w:val="24"/>
                <w:szCs w:val="24"/>
              </w:rPr>
            </w:pPr>
            <w:r w:rsidRPr="00362C81">
              <w:rPr>
                <w:rFonts w:ascii="Times New Roman" w:hAnsi="Times New Roman" w:cs="Times New Roman"/>
                <w:sz w:val="24"/>
                <w:szCs w:val="24"/>
              </w:rPr>
              <w:t>4.4.</w:t>
            </w:r>
          </w:p>
        </w:tc>
        <w:tc>
          <w:tcPr>
            <w:tcW w:w="3544" w:type="dxa"/>
            <w:tcBorders>
              <w:top w:val="single" w:sz="4" w:space="0" w:color="auto"/>
              <w:left w:val="single" w:sz="4" w:space="0" w:color="auto"/>
              <w:bottom w:val="single" w:sz="4" w:space="0" w:color="auto"/>
              <w:right w:val="single" w:sz="4" w:space="0" w:color="auto"/>
            </w:tcBorders>
            <w:hideMark/>
          </w:tcPr>
          <w:p w:rsidR="00237E3E" w:rsidRPr="00362C81" w:rsidRDefault="00237E3E" w:rsidP="0093062A">
            <w:pPr>
              <w:pStyle w:val="ConsPlusNormal"/>
              <w:jc w:val="both"/>
              <w:rPr>
                <w:rFonts w:ascii="Times New Roman" w:hAnsi="Times New Roman" w:cs="Times New Roman"/>
                <w:sz w:val="24"/>
                <w:szCs w:val="24"/>
              </w:rPr>
            </w:pPr>
            <w:r w:rsidRPr="00362C81">
              <w:rPr>
                <w:rFonts w:ascii="Times New Roman" w:hAnsi="Times New Roman" w:cs="Times New Roman"/>
                <w:sz w:val="24"/>
                <w:szCs w:val="24"/>
              </w:rPr>
              <w:t>Проведение работы по выявлению фактического использования мест размещения рекламных конструкций, не демонтированных по истечении срока действия договора</w:t>
            </w:r>
          </w:p>
        </w:tc>
        <w:tc>
          <w:tcPr>
            <w:tcW w:w="709" w:type="dxa"/>
            <w:tcBorders>
              <w:top w:val="single" w:sz="4" w:space="0" w:color="auto"/>
              <w:left w:val="single" w:sz="4" w:space="0" w:color="auto"/>
              <w:bottom w:val="single" w:sz="4" w:space="0" w:color="auto"/>
              <w:right w:val="single" w:sz="4" w:space="0" w:color="auto"/>
            </w:tcBorders>
            <w:hideMark/>
          </w:tcPr>
          <w:p w:rsidR="00237E3E" w:rsidRPr="00362C81" w:rsidRDefault="00237E3E">
            <w:pPr>
              <w:pStyle w:val="3"/>
              <w:jc w:val="center"/>
              <w:rPr>
                <w:szCs w:val="24"/>
              </w:rPr>
            </w:pPr>
            <w:r w:rsidRPr="00362C81">
              <w:rPr>
                <w:szCs w:val="24"/>
              </w:rPr>
              <w:t>Ед.</w:t>
            </w:r>
          </w:p>
        </w:tc>
        <w:tc>
          <w:tcPr>
            <w:tcW w:w="1417" w:type="dxa"/>
            <w:tcBorders>
              <w:top w:val="single" w:sz="4" w:space="0" w:color="auto"/>
              <w:left w:val="single" w:sz="4" w:space="0" w:color="auto"/>
              <w:bottom w:val="single" w:sz="4" w:space="0" w:color="auto"/>
              <w:right w:val="single" w:sz="4" w:space="0" w:color="auto"/>
            </w:tcBorders>
            <w:hideMark/>
          </w:tcPr>
          <w:p w:rsidR="00237E3E" w:rsidRPr="00362C81" w:rsidRDefault="00237E3E" w:rsidP="00F020FF">
            <w:pPr>
              <w:pStyle w:val="ConsPlusNormal"/>
              <w:jc w:val="center"/>
              <w:rPr>
                <w:rFonts w:ascii="Times New Roman" w:hAnsi="Times New Roman" w:cs="Times New Roman"/>
                <w:sz w:val="24"/>
                <w:szCs w:val="24"/>
              </w:rPr>
            </w:pPr>
            <w:r w:rsidRPr="00362C81">
              <w:rPr>
                <w:rFonts w:ascii="Times New Roman" w:hAnsi="Times New Roman" w:cs="Times New Roman"/>
                <w:sz w:val="24"/>
                <w:szCs w:val="24"/>
              </w:rPr>
              <w:t>В течение 2019 - 2021 годов</w:t>
            </w:r>
          </w:p>
        </w:tc>
        <w:tc>
          <w:tcPr>
            <w:tcW w:w="1985" w:type="dxa"/>
            <w:tcBorders>
              <w:top w:val="single" w:sz="4" w:space="0" w:color="auto"/>
              <w:left w:val="single" w:sz="4" w:space="0" w:color="auto"/>
              <w:bottom w:val="single" w:sz="4" w:space="0" w:color="auto"/>
              <w:right w:val="single" w:sz="4" w:space="0" w:color="auto"/>
            </w:tcBorders>
            <w:hideMark/>
          </w:tcPr>
          <w:p w:rsidR="00237E3E" w:rsidRPr="00362C81" w:rsidRDefault="00237E3E" w:rsidP="00EF0940">
            <w:pPr>
              <w:pStyle w:val="ConsPlusNormal"/>
              <w:rPr>
                <w:rFonts w:ascii="Times New Roman" w:hAnsi="Times New Roman" w:cs="Times New Roman"/>
                <w:sz w:val="24"/>
                <w:szCs w:val="24"/>
              </w:rPr>
            </w:pPr>
            <w:r w:rsidRPr="00362C81">
              <w:rPr>
                <w:rFonts w:ascii="Times New Roman" w:hAnsi="Times New Roman" w:cs="Times New Roman"/>
                <w:sz w:val="24"/>
                <w:szCs w:val="24"/>
              </w:rPr>
              <w:t>Департамент экономического развития администрации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237E3E" w:rsidRPr="00362C81" w:rsidRDefault="00237E3E" w:rsidP="00F020FF">
            <w:pPr>
              <w:pStyle w:val="ConsPlusNormal"/>
              <w:jc w:val="both"/>
              <w:rPr>
                <w:rFonts w:ascii="Times New Roman" w:hAnsi="Times New Roman" w:cs="Times New Roman"/>
                <w:sz w:val="24"/>
                <w:szCs w:val="24"/>
              </w:rPr>
            </w:pPr>
            <w:r w:rsidRPr="00362C81">
              <w:rPr>
                <w:rFonts w:ascii="Times New Roman" w:hAnsi="Times New Roman" w:cs="Times New Roman"/>
                <w:sz w:val="24"/>
                <w:szCs w:val="24"/>
              </w:rPr>
              <w:t>Получение дополнительных доходов от использования имущества, находящегося в муниципальной собственности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7E3E" w:rsidRPr="00362C81" w:rsidRDefault="00237E3E" w:rsidP="006C6F1B">
            <w:pPr>
              <w:pStyle w:val="3"/>
              <w:jc w:val="center"/>
              <w:rPr>
                <w:szCs w:val="24"/>
              </w:rPr>
            </w:pPr>
            <w:r w:rsidRPr="00362C81">
              <w:rPr>
                <w:szCs w:val="24"/>
              </w:rPr>
              <w:t>1 062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7E3E" w:rsidRPr="00362C81" w:rsidRDefault="00237E3E" w:rsidP="006C6F1B">
            <w:pPr>
              <w:pStyle w:val="3"/>
              <w:jc w:val="center"/>
              <w:rPr>
                <w:szCs w:val="24"/>
              </w:rPr>
            </w:pPr>
            <w:r w:rsidRPr="00362C81">
              <w:rPr>
                <w:szCs w:val="24"/>
              </w:rPr>
              <w:t>1 062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7E3E" w:rsidRPr="00362C81" w:rsidRDefault="00237E3E" w:rsidP="006C6F1B">
            <w:pPr>
              <w:pStyle w:val="3"/>
              <w:jc w:val="center"/>
              <w:rPr>
                <w:szCs w:val="24"/>
              </w:rPr>
            </w:pPr>
            <w:r w:rsidRPr="00362C81">
              <w:rPr>
                <w:szCs w:val="24"/>
              </w:rPr>
              <w:t>1062</w:t>
            </w:r>
          </w:p>
        </w:tc>
      </w:tr>
      <w:tr w:rsidR="00237E3E" w:rsidRPr="00D47A22" w:rsidTr="004243B9">
        <w:tc>
          <w:tcPr>
            <w:tcW w:w="675" w:type="dxa"/>
            <w:tcBorders>
              <w:top w:val="single" w:sz="4" w:space="0" w:color="auto"/>
              <w:left w:val="single" w:sz="4" w:space="0" w:color="auto"/>
              <w:bottom w:val="single" w:sz="4" w:space="0" w:color="auto"/>
              <w:right w:val="single" w:sz="4" w:space="0" w:color="auto"/>
            </w:tcBorders>
            <w:hideMark/>
          </w:tcPr>
          <w:p w:rsidR="00237E3E" w:rsidRPr="00D47A22" w:rsidRDefault="00237E3E" w:rsidP="00F020FF">
            <w:pPr>
              <w:pStyle w:val="ConsPlusNormal"/>
              <w:jc w:val="center"/>
              <w:rPr>
                <w:rFonts w:ascii="Times New Roman" w:hAnsi="Times New Roman" w:cs="Times New Roman"/>
                <w:b/>
                <w:sz w:val="24"/>
                <w:szCs w:val="24"/>
              </w:rPr>
            </w:pPr>
            <w:r w:rsidRPr="00D47A22">
              <w:rPr>
                <w:rFonts w:ascii="Times New Roman" w:hAnsi="Times New Roman" w:cs="Times New Roman"/>
                <w:b/>
                <w:sz w:val="24"/>
                <w:szCs w:val="24"/>
              </w:rPr>
              <w:t>5.</w:t>
            </w:r>
          </w:p>
        </w:tc>
        <w:tc>
          <w:tcPr>
            <w:tcW w:w="354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F020FF">
            <w:pPr>
              <w:pStyle w:val="ConsPlusNormal"/>
              <w:jc w:val="both"/>
              <w:rPr>
                <w:rFonts w:ascii="Times New Roman" w:hAnsi="Times New Roman" w:cs="Times New Roman"/>
                <w:b/>
                <w:sz w:val="24"/>
                <w:szCs w:val="24"/>
              </w:rPr>
            </w:pPr>
            <w:r w:rsidRPr="00D47A22">
              <w:rPr>
                <w:rFonts w:ascii="Times New Roman" w:hAnsi="Times New Roman" w:cs="Times New Roman"/>
                <w:b/>
                <w:sz w:val="24"/>
                <w:szCs w:val="24"/>
              </w:rPr>
              <w:t>Проведение работы по сокращению недоимки, пеней и штрафов</w:t>
            </w:r>
          </w:p>
        </w:tc>
        <w:tc>
          <w:tcPr>
            <w:tcW w:w="709" w:type="dxa"/>
            <w:tcBorders>
              <w:top w:val="single" w:sz="4" w:space="0" w:color="auto"/>
              <w:left w:val="single" w:sz="4" w:space="0" w:color="auto"/>
              <w:bottom w:val="single" w:sz="4" w:space="0" w:color="auto"/>
              <w:right w:val="single" w:sz="4" w:space="0" w:color="auto"/>
            </w:tcBorders>
            <w:hideMark/>
          </w:tcPr>
          <w:p w:rsidR="00237E3E" w:rsidRPr="00D47A22" w:rsidRDefault="00237E3E">
            <w:pPr>
              <w:pStyle w:val="3"/>
              <w:jc w:val="center"/>
              <w:rPr>
                <w:b/>
                <w:szCs w:val="24"/>
              </w:rPr>
            </w:pPr>
          </w:p>
        </w:tc>
        <w:tc>
          <w:tcPr>
            <w:tcW w:w="1417" w:type="dxa"/>
            <w:tcBorders>
              <w:top w:val="single" w:sz="4" w:space="0" w:color="auto"/>
              <w:left w:val="single" w:sz="4" w:space="0" w:color="auto"/>
              <w:bottom w:val="single" w:sz="4" w:space="0" w:color="auto"/>
              <w:right w:val="single" w:sz="4" w:space="0" w:color="auto"/>
            </w:tcBorders>
            <w:hideMark/>
          </w:tcPr>
          <w:p w:rsidR="00237E3E" w:rsidRPr="00D47A22" w:rsidRDefault="00237E3E" w:rsidP="00E9196F">
            <w:pPr>
              <w:pStyle w:val="3"/>
              <w:rPr>
                <w:b/>
                <w:szCs w:val="24"/>
              </w:rPr>
            </w:pPr>
          </w:p>
        </w:tc>
        <w:tc>
          <w:tcPr>
            <w:tcW w:w="1985" w:type="dxa"/>
            <w:tcBorders>
              <w:top w:val="single" w:sz="4" w:space="0" w:color="auto"/>
              <w:left w:val="single" w:sz="4" w:space="0" w:color="auto"/>
              <w:bottom w:val="single" w:sz="4" w:space="0" w:color="auto"/>
              <w:right w:val="single" w:sz="4" w:space="0" w:color="auto"/>
            </w:tcBorders>
            <w:hideMark/>
          </w:tcPr>
          <w:p w:rsidR="00237E3E" w:rsidRPr="00D47A22" w:rsidRDefault="00237E3E" w:rsidP="00EF0940">
            <w:pPr>
              <w:pStyle w:val="3"/>
              <w:rPr>
                <w:b/>
                <w:szCs w:val="24"/>
              </w:rPr>
            </w:pPr>
          </w:p>
        </w:tc>
        <w:tc>
          <w:tcPr>
            <w:tcW w:w="2551" w:type="dxa"/>
            <w:tcBorders>
              <w:top w:val="single" w:sz="4" w:space="0" w:color="auto"/>
              <w:left w:val="single" w:sz="4" w:space="0" w:color="auto"/>
              <w:bottom w:val="single" w:sz="4" w:space="0" w:color="auto"/>
              <w:right w:val="single" w:sz="4" w:space="0" w:color="auto"/>
            </w:tcBorders>
            <w:hideMark/>
          </w:tcPr>
          <w:p w:rsidR="00237E3E" w:rsidRPr="00D47A22" w:rsidRDefault="00237E3E" w:rsidP="00E9196F">
            <w:pPr>
              <w:pStyle w:val="3"/>
              <w:rPr>
                <w:b/>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E24090">
            <w:pPr>
              <w:pStyle w:val="3"/>
              <w:jc w:val="center"/>
              <w:rPr>
                <w:b/>
                <w:szCs w:val="24"/>
                <w:lang w:val="en-US"/>
              </w:rPr>
            </w:pPr>
            <w:r>
              <w:rPr>
                <w:b/>
                <w:szCs w:val="24"/>
                <w:lang w:val="en-US"/>
              </w:rPr>
              <w:t>25</w:t>
            </w:r>
            <w:r>
              <w:rPr>
                <w:b/>
                <w:szCs w:val="24"/>
              </w:rPr>
              <w:t>4 795</w:t>
            </w:r>
          </w:p>
        </w:tc>
        <w:tc>
          <w:tcPr>
            <w:tcW w:w="1134" w:type="dxa"/>
            <w:tcBorders>
              <w:top w:val="single" w:sz="4" w:space="0" w:color="auto"/>
              <w:left w:val="single" w:sz="4" w:space="0" w:color="auto"/>
              <w:bottom w:val="single" w:sz="4" w:space="0" w:color="auto"/>
              <w:right w:val="single" w:sz="4" w:space="0" w:color="auto"/>
            </w:tcBorders>
            <w:hideMark/>
          </w:tcPr>
          <w:p w:rsidR="00237E3E" w:rsidRPr="00E24090" w:rsidRDefault="00237E3E" w:rsidP="00E24090">
            <w:pPr>
              <w:pStyle w:val="3"/>
              <w:jc w:val="center"/>
              <w:rPr>
                <w:b/>
                <w:szCs w:val="24"/>
              </w:rPr>
            </w:pPr>
            <w:r w:rsidRPr="00D47A22">
              <w:rPr>
                <w:b/>
                <w:szCs w:val="24"/>
                <w:lang w:val="en-US"/>
              </w:rPr>
              <w:t>194</w:t>
            </w:r>
            <w:r>
              <w:rPr>
                <w:b/>
                <w:szCs w:val="24"/>
              </w:rPr>
              <w:t xml:space="preserve"> 565</w:t>
            </w:r>
          </w:p>
        </w:tc>
        <w:tc>
          <w:tcPr>
            <w:tcW w:w="1134" w:type="dxa"/>
            <w:tcBorders>
              <w:top w:val="single" w:sz="4" w:space="0" w:color="auto"/>
              <w:left w:val="single" w:sz="4" w:space="0" w:color="auto"/>
              <w:bottom w:val="single" w:sz="4" w:space="0" w:color="auto"/>
              <w:right w:val="single" w:sz="4" w:space="0" w:color="auto"/>
            </w:tcBorders>
            <w:hideMark/>
          </w:tcPr>
          <w:p w:rsidR="00237E3E" w:rsidRPr="00E24090" w:rsidRDefault="00237E3E" w:rsidP="00E24090">
            <w:pPr>
              <w:pStyle w:val="3"/>
              <w:jc w:val="center"/>
              <w:rPr>
                <w:b/>
                <w:szCs w:val="24"/>
              </w:rPr>
            </w:pPr>
            <w:r w:rsidRPr="00D47A22">
              <w:rPr>
                <w:b/>
                <w:szCs w:val="24"/>
                <w:lang w:val="en-US"/>
              </w:rPr>
              <w:t>191</w:t>
            </w:r>
            <w:r>
              <w:rPr>
                <w:b/>
                <w:szCs w:val="24"/>
              </w:rPr>
              <w:t xml:space="preserve"> 235</w:t>
            </w:r>
          </w:p>
        </w:tc>
      </w:tr>
      <w:tr w:rsidR="00237E3E"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751059">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5.1.</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751059">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Проведение регулярного оперативного мониторинга задолженности по неналоговым доходам</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r w:rsidRPr="0011297F">
              <w:rPr>
                <w:szCs w:val="24"/>
              </w:rPr>
              <w:t>Тыс. руб.</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D830D0">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В течение 2019 - 2021 годов</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F0940">
            <w:pPr>
              <w:pStyle w:val="ConsPlusNormal"/>
              <w:rPr>
                <w:rFonts w:ascii="Times New Roman" w:hAnsi="Times New Roman" w:cs="Times New Roman"/>
                <w:sz w:val="24"/>
                <w:szCs w:val="24"/>
              </w:rPr>
            </w:pPr>
            <w:r w:rsidRPr="0011297F">
              <w:rPr>
                <w:rFonts w:ascii="Times New Roman" w:hAnsi="Times New Roman" w:cs="Times New Roman"/>
                <w:sz w:val="24"/>
                <w:szCs w:val="24"/>
              </w:rPr>
              <w:t>Главные</w:t>
            </w:r>
            <w:r w:rsidR="0093062A">
              <w:rPr>
                <w:rFonts w:ascii="Times New Roman" w:hAnsi="Times New Roman" w:cs="Times New Roman"/>
                <w:sz w:val="24"/>
                <w:szCs w:val="24"/>
              </w:rPr>
              <w:t xml:space="preserve"> администраторы доходов бюджета,</w:t>
            </w:r>
          </w:p>
          <w:p w:rsidR="00237E3E" w:rsidRPr="0011297F" w:rsidRDefault="00237E3E" w:rsidP="00EF0940">
            <w:pPr>
              <w:pStyle w:val="ConsPlusNormal"/>
              <w:rPr>
                <w:rFonts w:ascii="Times New Roman" w:hAnsi="Times New Roman" w:cs="Times New Roman"/>
                <w:sz w:val="24"/>
                <w:szCs w:val="24"/>
              </w:rPr>
            </w:pPr>
            <w:r w:rsidRPr="0011297F">
              <w:rPr>
                <w:rFonts w:ascii="Times New Roman" w:hAnsi="Times New Roman" w:cs="Times New Roman"/>
                <w:sz w:val="24"/>
                <w:szCs w:val="24"/>
              </w:rPr>
              <w:t>департамент финансов администрации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751059">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 xml:space="preserve">Улучшение </w:t>
            </w:r>
            <w:proofErr w:type="gramStart"/>
            <w:r w:rsidRPr="0011297F">
              <w:rPr>
                <w:rFonts w:ascii="Times New Roman" w:hAnsi="Times New Roman" w:cs="Times New Roman"/>
                <w:sz w:val="24"/>
                <w:szCs w:val="24"/>
              </w:rPr>
              <w:t>администрирования доходов бюджета города Твери</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lang w:val="en-US"/>
              </w:rPr>
            </w:pPr>
            <w:r w:rsidRPr="0011297F">
              <w:rPr>
                <w:szCs w:val="24"/>
                <w:lang w:val="en-US"/>
              </w:rPr>
              <w:t>8</w:t>
            </w:r>
            <w:r>
              <w:rPr>
                <w:szCs w:val="24"/>
              </w:rPr>
              <w:t xml:space="preserve"> </w:t>
            </w:r>
            <w:r w:rsidRPr="0011297F">
              <w:rPr>
                <w:szCs w:val="24"/>
                <w:lang w:val="en-US"/>
              </w:rPr>
              <w:t>208</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lang w:val="en-US"/>
              </w:rPr>
            </w:pPr>
            <w:r w:rsidRPr="0011297F">
              <w:rPr>
                <w:szCs w:val="24"/>
                <w:lang w:val="en-US"/>
              </w:rPr>
              <w:t>8</w:t>
            </w:r>
            <w:r>
              <w:rPr>
                <w:szCs w:val="24"/>
              </w:rPr>
              <w:t xml:space="preserve"> </w:t>
            </w:r>
            <w:r w:rsidRPr="0011297F">
              <w:rPr>
                <w:szCs w:val="24"/>
                <w:lang w:val="en-US"/>
              </w:rPr>
              <w:t>208</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r w:rsidRPr="0011297F">
              <w:rPr>
                <w:szCs w:val="24"/>
                <w:lang w:val="en-US"/>
              </w:rPr>
              <w:t>8</w:t>
            </w:r>
            <w:r>
              <w:rPr>
                <w:szCs w:val="24"/>
              </w:rPr>
              <w:t xml:space="preserve">  </w:t>
            </w:r>
            <w:r w:rsidRPr="0011297F">
              <w:rPr>
                <w:szCs w:val="24"/>
                <w:lang w:val="en-US"/>
              </w:rPr>
              <w:t>208</w:t>
            </w:r>
          </w:p>
        </w:tc>
      </w:tr>
      <w:tr w:rsidR="00237E3E"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lastRenderedPageBreak/>
              <w:t>1</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4</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5</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9</w:t>
            </w:r>
          </w:p>
        </w:tc>
      </w:tr>
      <w:tr w:rsidR="00237E3E"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751059">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5.2.</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93062A">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Осуществление досудебной работы с должниками (выявление должников по оплате, направление письменных претензий, уведомлений о необходимости погашения задолженности)</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r w:rsidRPr="0011297F">
              <w:rPr>
                <w:szCs w:val="24"/>
              </w:rPr>
              <w:t>Тыс</w:t>
            </w:r>
            <w:proofErr w:type="gramStart"/>
            <w:r w:rsidRPr="0011297F">
              <w:rPr>
                <w:szCs w:val="24"/>
              </w:rPr>
              <w:t>.р</w:t>
            </w:r>
            <w:proofErr w:type="gramEnd"/>
            <w:r w:rsidRPr="0011297F">
              <w:rPr>
                <w:szCs w:val="24"/>
              </w:rPr>
              <w:t>уб.</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D830D0">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В течение 2019 - 2021 годов</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F0940">
            <w:pPr>
              <w:pStyle w:val="ConsPlusNormal"/>
              <w:rPr>
                <w:rFonts w:ascii="Times New Roman" w:hAnsi="Times New Roman" w:cs="Times New Roman"/>
                <w:sz w:val="24"/>
                <w:szCs w:val="24"/>
              </w:rPr>
            </w:pPr>
            <w:r w:rsidRPr="0011297F">
              <w:rPr>
                <w:rFonts w:ascii="Times New Roman" w:hAnsi="Times New Roman" w:cs="Times New Roman"/>
                <w:sz w:val="24"/>
                <w:szCs w:val="24"/>
              </w:rPr>
              <w:t>Главные администраторы доходов бюджета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751059">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Сокращение задолженности по обязательным платежам в бюджет города Твери в досудебном порядке</w:t>
            </w:r>
          </w:p>
        </w:tc>
        <w:tc>
          <w:tcPr>
            <w:tcW w:w="1134" w:type="dxa"/>
            <w:tcBorders>
              <w:top w:val="single" w:sz="4" w:space="0" w:color="auto"/>
              <w:left w:val="single" w:sz="4" w:space="0" w:color="auto"/>
              <w:bottom w:val="single" w:sz="4" w:space="0" w:color="auto"/>
              <w:right w:val="single" w:sz="4" w:space="0" w:color="auto"/>
            </w:tcBorders>
            <w:hideMark/>
          </w:tcPr>
          <w:p w:rsidR="00237E3E" w:rsidRPr="00E24090" w:rsidRDefault="00237E3E" w:rsidP="00E24090">
            <w:pPr>
              <w:pStyle w:val="3"/>
              <w:jc w:val="center"/>
              <w:rPr>
                <w:szCs w:val="24"/>
              </w:rPr>
            </w:pPr>
            <w:r w:rsidRPr="0011297F">
              <w:rPr>
                <w:szCs w:val="24"/>
                <w:lang w:val="en-US"/>
              </w:rPr>
              <w:t>16</w:t>
            </w:r>
            <w:r>
              <w:rPr>
                <w:szCs w:val="24"/>
              </w:rPr>
              <w:t xml:space="preserve"> </w:t>
            </w:r>
            <w:r w:rsidRPr="0011297F">
              <w:rPr>
                <w:szCs w:val="24"/>
                <w:lang w:val="en-US"/>
              </w:rPr>
              <w:t>04</w:t>
            </w:r>
            <w:r>
              <w:rPr>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237E3E" w:rsidRPr="00E24090" w:rsidRDefault="00237E3E" w:rsidP="00E24090">
            <w:pPr>
              <w:pStyle w:val="3"/>
              <w:jc w:val="center"/>
              <w:rPr>
                <w:szCs w:val="24"/>
              </w:rPr>
            </w:pPr>
            <w:r w:rsidRPr="0011297F">
              <w:rPr>
                <w:szCs w:val="24"/>
                <w:lang w:val="en-US"/>
              </w:rPr>
              <w:t>10</w:t>
            </w:r>
            <w:r>
              <w:rPr>
                <w:szCs w:val="24"/>
              </w:rPr>
              <w:t xml:space="preserve"> </w:t>
            </w:r>
            <w:r w:rsidRPr="0011297F">
              <w:rPr>
                <w:szCs w:val="24"/>
                <w:lang w:val="en-US"/>
              </w:rPr>
              <w:t>01</w:t>
            </w:r>
            <w:r>
              <w:rPr>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237E3E" w:rsidRPr="00E24090" w:rsidRDefault="00237E3E" w:rsidP="00E24090">
            <w:pPr>
              <w:pStyle w:val="3"/>
              <w:jc w:val="center"/>
              <w:rPr>
                <w:szCs w:val="24"/>
              </w:rPr>
            </w:pPr>
            <w:r w:rsidRPr="0011297F">
              <w:rPr>
                <w:szCs w:val="24"/>
                <w:lang w:val="en-US"/>
              </w:rPr>
              <w:t>10</w:t>
            </w:r>
            <w:r>
              <w:rPr>
                <w:szCs w:val="24"/>
              </w:rPr>
              <w:t xml:space="preserve"> </w:t>
            </w:r>
            <w:r w:rsidRPr="0011297F">
              <w:rPr>
                <w:szCs w:val="24"/>
                <w:lang w:val="en-US"/>
              </w:rPr>
              <w:t>01</w:t>
            </w:r>
            <w:r>
              <w:rPr>
                <w:szCs w:val="24"/>
              </w:rPr>
              <w:t>3</w:t>
            </w:r>
          </w:p>
        </w:tc>
      </w:tr>
      <w:tr w:rsidR="00237E3E"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751059">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5.3.</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751059">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Проведение заседаний комиссии по работе с должниками по арендной плате за нежилые помещения и земельные участки</w:t>
            </w:r>
          </w:p>
        </w:tc>
        <w:tc>
          <w:tcPr>
            <w:tcW w:w="709" w:type="dxa"/>
            <w:tcBorders>
              <w:top w:val="single" w:sz="4" w:space="0" w:color="auto"/>
              <w:left w:val="single" w:sz="4" w:space="0" w:color="auto"/>
              <w:bottom w:val="single" w:sz="4" w:space="0" w:color="auto"/>
              <w:right w:val="single" w:sz="4" w:space="0" w:color="auto"/>
            </w:tcBorders>
            <w:hideMark/>
          </w:tcPr>
          <w:p w:rsidR="00237E3E" w:rsidRPr="004E009D" w:rsidRDefault="00237E3E">
            <w:pPr>
              <w:pStyle w:val="3"/>
              <w:jc w:val="center"/>
              <w:rPr>
                <w:szCs w:val="24"/>
              </w:rPr>
            </w:pPr>
            <w:r w:rsidRPr="0011297F">
              <w:rPr>
                <w:szCs w:val="24"/>
              </w:rPr>
              <w:t>Тыс</w:t>
            </w:r>
            <w:proofErr w:type="gramStart"/>
            <w:r w:rsidRPr="0011297F">
              <w:rPr>
                <w:szCs w:val="24"/>
              </w:rPr>
              <w:t>.р</w:t>
            </w:r>
            <w:proofErr w:type="gramEnd"/>
            <w:r w:rsidRPr="0011297F">
              <w:rPr>
                <w:szCs w:val="24"/>
              </w:rPr>
              <w:t>уб</w:t>
            </w:r>
            <w:r w:rsidR="004E009D">
              <w:rPr>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C95C03">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В течение 2019 - 2021 годов</w:t>
            </w:r>
          </w:p>
        </w:tc>
        <w:tc>
          <w:tcPr>
            <w:tcW w:w="1985" w:type="dxa"/>
            <w:tcBorders>
              <w:top w:val="single" w:sz="4" w:space="0" w:color="auto"/>
              <w:left w:val="single" w:sz="4" w:space="0" w:color="auto"/>
              <w:bottom w:val="single" w:sz="4" w:space="0" w:color="auto"/>
              <w:right w:val="single" w:sz="4" w:space="0" w:color="auto"/>
            </w:tcBorders>
            <w:hideMark/>
          </w:tcPr>
          <w:p w:rsidR="00237E3E" w:rsidRDefault="00237E3E" w:rsidP="00EF0940">
            <w:pPr>
              <w:pStyle w:val="ConsPlusNormal"/>
              <w:rPr>
                <w:rFonts w:ascii="Times New Roman" w:hAnsi="Times New Roman" w:cs="Times New Roman"/>
                <w:sz w:val="24"/>
                <w:szCs w:val="24"/>
              </w:rPr>
            </w:pPr>
            <w:r w:rsidRPr="0011297F">
              <w:rPr>
                <w:rFonts w:ascii="Times New Roman" w:hAnsi="Times New Roman" w:cs="Times New Roman"/>
                <w:sz w:val="24"/>
                <w:szCs w:val="24"/>
              </w:rPr>
              <w:t>Департамент управления имуществом и земельными ресурсами администрации города Твери</w:t>
            </w:r>
          </w:p>
          <w:p w:rsidR="004243B9" w:rsidRPr="0011297F" w:rsidRDefault="004243B9" w:rsidP="00EF0940">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821A37">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Сокращение задолженности по договорам аренды муниципального имущества и земель</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lang w:val="en-US"/>
              </w:rPr>
            </w:pPr>
            <w:r w:rsidRPr="0011297F">
              <w:rPr>
                <w:szCs w:val="24"/>
                <w:lang w:val="en-US"/>
              </w:rPr>
              <w:t>15</w:t>
            </w:r>
            <w:r>
              <w:rPr>
                <w:szCs w:val="24"/>
              </w:rPr>
              <w:t xml:space="preserve"> </w:t>
            </w:r>
            <w:r w:rsidRPr="0011297F">
              <w:rPr>
                <w:szCs w:val="24"/>
                <w:lang w:val="en-US"/>
              </w:rPr>
              <w:t>900</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lang w:val="en-US"/>
              </w:rPr>
            </w:pPr>
            <w:r w:rsidRPr="0011297F">
              <w:rPr>
                <w:szCs w:val="24"/>
                <w:lang w:val="en-US"/>
              </w:rPr>
              <w:t>13</w:t>
            </w:r>
            <w:r>
              <w:rPr>
                <w:szCs w:val="24"/>
              </w:rPr>
              <w:t xml:space="preserve"> </w:t>
            </w:r>
            <w:r w:rsidRPr="0011297F">
              <w:rPr>
                <w:szCs w:val="24"/>
                <w:lang w:val="en-US"/>
              </w:rPr>
              <w:t>200</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lang w:val="en-US"/>
              </w:rPr>
            </w:pPr>
            <w:r w:rsidRPr="0011297F">
              <w:rPr>
                <w:szCs w:val="24"/>
                <w:lang w:val="en-US"/>
              </w:rPr>
              <w:t>10</w:t>
            </w:r>
            <w:r>
              <w:rPr>
                <w:szCs w:val="24"/>
              </w:rPr>
              <w:t xml:space="preserve"> </w:t>
            </w:r>
            <w:r w:rsidRPr="0011297F">
              <w:rPr>
                <w:szCs w:val="24"/>
                <w:lang w:val="en-US"/>
              </w:rPr>
              <w:t>700</w:t>
            </w:r>
          </w:p>
        </w:tc>
      </w:tr>
      <w:tr w:rsidR="00237E3E"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751059">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5.4.</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751059">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 xml:space="preserve">Повышение эффективности </w:t>
            </w:r>
            <w:proofErr w:type="spellStart"/>
            <w:r w:rsidRPr="0011297F">
              <w:rPr>
                <w:rFonts w:ascii="Times New Roman" w:hAnsi="Times New Roman" w:cs="Times New Roman"/>
                <w:sz w:val="24"/>
                <w:szCs w:val="24"/>
              </w:rPr>
              <w:t>претензионно</w:t>
            </w:r>
            <w:proofErr w:type="spellEnd"/>
            <w:r w:rsidRPr="0011297F">
              <w:rPr>
                <w:rFonts w:ascii="Times New Roman" w:hAnsi="Times New Roman" w:cs="Times New Roman"/>
                <w:sz w:val="24"/>
                <w:szCs w:val="24"/>
              </w:rPr>
              <w:t>-исковой работы по взысканию задолженности по неналоговым доходам</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r w:rsidRPr="0011297F">
              <w:rPr>
                <w:szCs w:val="24"/>
              </w:rPr>
              <w:t>Тыс</w:t>
            </w:r>
            <w:proofErr w:type="gramStart"/>
            <w:r w:rsidRPr="0011297F">
              <w:rPr>
                <w:szCs w:val="24"/>
              </w:rPr>
              <w:t>.р</w:t>
            </w:r>
            <w:proofErr w:type="gramEnd"/>
            <w:r w:rsidRPr="0011297F">
              <w:rPr>
                <w:szCs w:val="24"/>
              </w:rPr>
              <w:t>уб.</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70668D">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В течение 2019 - 2021 годов</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F0940">
            <w:pPr>
              <w:pStyle w:val="ConsPlusNormal"/>
              <w:rPr>
                <w:rFonts w:ascii="Times New Roman" w:hAnsi="Times New Roman" w:cs="Times New Roman"/>
                <w:sz w:val="24"/>
                <w:szCs w:val="24"/>
              </w:rPr>
            </w:pPr>
            <w:r w:rsidRPr="0011297F">
              <w:rPr>
                <w:rFonts w:ascii="Times New Roman" w:hAnsi="Times New Roman" w:cs="Times New Roman"/>
                <w:sz w:val="24"/>
                <w:szCs w:val="24"/>
              </w:rPr>
              <w:t xml:space="preserve">Главные администраторы </w:t>
            </w:r>
            <w:proofErr w:type="gramStart"/>
            <w:r w:rsidRPr="0011297F">
              <w:rPr>
                <w:rFonts w:ascii="Times New Roman" w:hAnsi="Times New Roman" w:cs="Times New Roman"/>
                <w:sz w:val="24"/>
                <w:szCs w:val="24"/>
              </w:rPr>
              <w:t>доходов бюджета администрации города Твери</w:t>
            </w:r>
            <w:proofErr w:type="gramEnd"/>
          </w:p>
          <w:p w:rsidR="00237E3E" w:rsidRPr="0011297F" w:rsidRDefault="00237E3E" w:rsidP="00EF0940">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751059">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Сокращение задолженности по обязательным платежам в бюджет города Твери</w:t>
            </w:r>
          </w:p>
        </w:tc>
        <w:tc>
          <w:tcPr>
            <w:tcW w:w="1134" w:type="dxa"/>
            <w:tcBorders>
              <w:top w:val="single" w:sz="4" w:space="0" w:color="auto"/>
              <w:left w:val="single" w:sz="4" w:space="0" w:color="auto"/>
              <w:bottom w:val="single" w:sz="4" w:space="0" w:color="auto"/>
              <w:right w:val="single" w:sz="4" w:space="0" w:color="auto"/>
            </w:tcBorders>
            <w:hideMark/>
          </w:tcPr>
          <w:p w:rsidR="00237E3E" w:rsidRPr="00E24090" w:rsidRDefault="00237E3E" w:rsidP="00E24090">
            <w:pPr>
              <w:pStyle w:val="3"/>
              <w:jc w:val="center"/>
              <w:rPr>
                <w:szCs w:val="24"/>
              </w:rPr>
            </w:pPr>
            <w:r w:rsidRPr="0011297F">
              <w:rPr>
                <w:szCs w:val="24"/>
                <w:lang w:val="en-US"/>
              </w:rPr>
              <w:t>84</w:t>
            </w:r>
            <w:r>
              <w:rPr>
                <w:szCs w:val="24"/>
              </w:rPr>
              <w:t xml:space="preserve"> 344</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24090">
            <w:pPr>
              <w:pStyle w:val="3"/>
              <w:jc w:val="center"/>
              <w:rPr>
                <w:szCs w:val="24"/>
                <w:lang w:val="en-US"/>
              </w:rPr>
            </w:pPr>
            <w:r w:rsidRPr="0011297F">
              <w:rPr>
                <w:szCs w:val="24"/>
                <w:lang w:val="en-US"/>
              </w:rPr>
              <w:t>6</w:t>
            </w:r>
            <w:r>
              <w:rPr>
                <w:szCs w:val="24"/>
              </w:rPr>
              <w:t>1 658</w:t>
            </w:r>
          </w:p>
        </w:tc>
        <w:tc>
          <w:tcPr>
            <w:tcW w:w="1134" w:type="dxa"/>
            <w:tcBorders>
              <w:top w:val="single" w:sz="4" w:space="0" w:color="auto"/>
              <w:left w:val="single" w:sz="4" w:space="0" w:color="auto"/>
              <w:bottom w:val="single" w:sz="4" w:space="0" w:color="auto"/>
              <w:right w:val="single" w:sz="4" w:space="0" w:color="auto"/>
            </w:tcBorders>
            <w:hideMark/>
          </w:tcPr>
          <w:p w:rsidR="00237E3E" w:rsidRPr="00E24090" w:rsidRDefault="00237E3E" w:rsidP="00E24090">
            <w:pPr>
              <w:pStyle w:val="3"/>
              <w:jc w:val="center"/>
              <w:rPr>
                <w:szCs w:val="24"/>
              </w:rPr>
            </w:pPr>
            <w:r w:rsidRPr="0011297F">
              <w:rPr>
                <w:szCs w:val="24"/>
                <w:lang w:val="en-US"/>
              </w:rPr>
              <w:t>61</w:t>
            </w:r>
            <w:r>
              <w:rPr>
                <w:szCs w:val="24"/>
              </w:rPr>
              <w:t xml:space="preserve"> 595</w:t>
            </w:r>
          </w:p>
        </w:tc>
      </w:tr>
      <w:tr w:rsidR="00237E3E" w:rsidTr="004243B9">
        <w:trPr>
          <w:trHeight w:val="3680"/>
        </w:trPr>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751059">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5.5.</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751059">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 xml:space="preserve">Взаимодействие </w:t>
            </w:r>
            <w:proofErr w:type="gramStart"/>
            <w:r w:rsidRPr="0011297F">
              <w:rPr>
                <w:rFonts w:ascii="Times New Roman" w:hAnsi="Times New Roman" w:cs="Times New Roman"/>
                <w:sz w:val="24"/>
                <w:szCs w:val="24"/>
              </w:rPr>
              <w:t>с судебными приставами-исполнителями по вопросам исполнительного производства в части взыскания задолженности перед бюджетом по неналоговым платежам</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r w:rsidRPr="0011297F">
              <w:rPr>
                <w:szCs w:val="24"/>
              </w:rPr>
              <w:t>Тыс</w:t>
            </w:r>
            <w:proofErr w:type="gramStart"/>
            <w:r w:rsidRPr="0011297F">
              <w:rPr>
                <w:szCs w:val="24"/>
              </w:rPr>
              <w:t>.р</w:t>
            </w:r>
            <w:proofErr w:type="gramEnd"/>
            <w:r w:rsidRPr="0011297F">
              <w:rPr>
                <w:szCs w:val="24"/>
              </w:rPr>
              <w:t>уб.</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70668D">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В течение 2019 - 2021 годов</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F0940">
            <w:pPr>
              <w:pStyle w:val="ConsPlusNormal"/>
              <w:rPr>
                <w:rFonts w:ascii="Times New Roman" w:hAnsi="Times New Roman" w:cs="Times New Roman"/>
                <w:sz w:val="24"/>
                <w:szCs w:val="24"/>
              </w:rPr>
            </w:pPr>
            <w:r w:rsidRPr="0011297F">
              <w:rPr>
                <w:rFonts w:ascii="Times New Roman" w:hAnsi="Times New Roman" w:cs="Times New Roman"/>
                <w:sz w:val="24"/>
                <w:szCs w:val="24"/>
              </w:rPr>
              <w:t>Главные администраторы доходов бюджета города Твери,</w:t>
            </w:r>
          </w:p>
          <w:p w:rsidR="00237E3E" w:rsidRPr="0011297F" w:rsidRDefault="0061772F" w:rsidP="00EF0940">
            <w:pPr>
              <w:pStyle w:val="ConsPlusNormal"/>
              <w:rPr>
                <w:rFonts w:ascii="Times New Roman" w:hAnsi="Times New Roman" w:cs="Times New Roman"/>
                <w:sz w:val="24"/>
                <w:szCs w:val="24"/>
              </w:rPr>
            </w:pPr>
            <w:r>
              <w:rPr>
                <w:rFonts w:ascii="Times New Roman" w:hAnsi="Times New Roman" w:cs="Times New Roman"/>
                <w:sz w:val="24"/>
                <w:szCs w:val="24"/>
              </w:rPr>
              <w:t>правовое управление А</w:t>
            </w:r>
            <w:r w:rsidR="00237E3E" w:rsidRPr="0011297F">
              <w:rPr>
                <w:rFonts w:ascii="Times New Roman" w:hAnsi="Times New Roman" w:cs="Times New Roman"/>
                <w:sz w:val="24"/>
                <w:szCs w:val="24"/>
              </w:rPr>
              <w:t>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751059">
            <w:pPr>
              <w:pStyle w:val="ConsPlusNormal"/>
              <w:ind w:right="221"/>
              <w:jc w:val="both"/>
              <w:rPr>
                <w:rFonts w:ascii="Times New Roman" w:hAnsi="Times New Roman" w:cs="Times New Roman"/>
                <w:sz w:val="24"/>
                <w:szCs w:val="24"/>
              </w:rPr>
            </w:pPr>
            <w:r w:rsidRPr="0011297F">
              <w:rPr>
                <w:rFonts w:ascii="Times New Roman" w:hAnsi="Times New Roman" w:cs="Times New Roman"/>
                <w:sz w:val="24"/>
                <w:szCs w:val="24"/>
              </w:rPr>
              <w:t>Сокращение задолженности по обязательным платежам в бюджет города Твери</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lang w:val="en-US"/>
              </w:rPr>
            </w:pPr>
            <w:r w:rsidRPr="0011297F">
              <w:rPr>
                <w:szCs w:val="24"/>
                <w:lang w:val="en-US"/>
              </w:rPr>
              <w:t>130</w:t>
            </w:r>
            <w:r>
              <w:rPr>
                <w:szCs w:val="24"/>
              </w:rPr>
              <w:t xml:space="preserve"> </w:t>
            </w:r>
            <w:r w:rsidRPr="0011297F">
              <w:rPr>
                <w:szCs w:val="24"/>
                <w:lang w:val="en-US"/>
              </w:rPr>
              <w:t>297</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lang w:val="en-US"/>
              </w:rPr>
            </w:pPr>
            <w:r w:rsidRPr="0011297F">
              <w:rPr>
                <w:szCs w:val="24"/>
                <w:lang w:val="en-US"/>
              </w:rPr>
              <w:t>101</w:t>
            </w:r>
            <w:r>
              <w:rPr>
                <w:szCs w:val="24"/>
              </w:rPr>
              <w:t xml:space="preserve"> </w:t>
            </w:r>
            <w:r w:rsidRPr="0011297F">
              <w:rPr>
                <w:szCs w:val="24"/>
                <w:lang w:val="en-US"/>
              </w:rPr>
              <w:t>486</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lang w:val="en-US"/>
              </w:rPr>
            </w:pPr>
            <w:r w:rsidRPr="0011297F">
              <w:rPr>
                <w:szCs w:val="24"/>
                <w:lang w:val="en-US"/>
              </w:rPr>
              <w:t>100</w:t>
            </w:r>
            <w:r>
              <w:rPr>
                <w:szCs w:val="24"/>
              </w:rPr>
              <w:t xml:space="preserve"> </w:t>
            </w:r>
            <w:r w:rsidRPr="0011297F">
              <w:rPr>
                <w:szCs w:val="24"/>
                <w:lang w:val="en-US"/>
              </w:rPr>
              <w:t>719</w:t>
            </w:r>
          </w:p>
        </w:tc>
      </w:tr>
      <w:tr w:rsidR="00237E3E"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lastRenderedPageBreak/>
              <w:t>1</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4</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5</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9</w:t>
            </w:r>
          </w:p>
        </w:tc>
      </w:tr>
      <w:tr w:rsidR="00237E3E"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751059">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5.6.</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751059">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Выявление и обеспечение списания безнадежной к взысканию задолженности по платежам в бюджет города Твери</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r w:rsidRPr="0011297F">
              <w:rPr>
                <w:szCs w:val="24"/>
              </w:rPr>
              <w:t>Тыс. руб.</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8D7041">
            <w:pPr>
              <w:pStyle w:val="ConsPlusNormal"/>
              <w:jc w:val="center"/>
              <w:rPr>
                <w:rFonts w:ascii="Times New Roman" w:hAnsi="Times New Roman" w:cs="Times New Roman"/>
                <w:sz w:val="24"/>
                <w:szCs w:val="24"/>
              </w:rPr>
            </w:pPr>
            <w:r w:rsidRPr="0011297F">
              <w:rPr>
                <w:rFonts w:ascii="Times New Roman" w:hAnsi="Times New Roman" w:cs="Times New Roman"/>
                <w:sz w:val="24"/>
                <w:szCs w:val="24"/>
              </w:rPr>
              <w:t>В течение 2019 - 2021 годов</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F0940">
            <w:pPr>
              <w:pStyle w:val="ConsPlusNormal"/>
              <w:rPr>
                <w:rFonts w:ascii="Times New Roman" w:hAnsi="Times New Roman" w:cs="Times New Roman"/>
                <w:sz w:val="24"/>
                <w:szCs w:val="24"/>
              </w:rPr>
            </w:pPr>
            <w:r w:rsidRPr="0011297F">
              <w:rPr>
                <w:rFonts w:ascii="Times New Roman" w:hAnsi="Times New Roman" w:cs="Times New Roman"/>
                <w:sz w:val="24"/>
                <w:szCs w:val="24"/>
              </w:rPr>
              <w:t>Главные администраторы доходов бюджета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A45B94">
            <w:pPr>
              <w:pStyle w:val="ConsPlusNormal"/>
              <w:jc w:val="both"/>
              <w:rPr>
                <w:rFonts w:ascii="Times New Roman" w:hAnsi="Times New Roman" w:cs="Times New Roman"/>
                <w:sz w:val="24"/>
                <w:szCs w:val="24"/>
              </w:rPr>
            </w:pPr>
            <w:r w:rsidRPr="0011297F">
              <w:rPr>
                <w:rFonts w:ascii="Times New Roman" w:hAnsi="Times New Roman" w:cs="Times New Roman"/>
                <w:sz w:val="24"/>
                <w:szCs w:val="24"/>
              </w:rPr>
              <w:t>Оптимизация и сокращение задолженности по налоговым и неналоговым доходам, обладающей признаками безнадежной к взысканию</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pPr>
              <w:pStyle w:val="3"/>
              <w:jc w:val="center"/>
              <w:rPr>
                <w:szCs w:val="24"/>
              </w:rPr>
            </w:pPr>
          </w:p>
        </w:tc>
      </w:tr>
      <w:tr w:rsidR="00237E3E" w:rsidRPr="00530DAA" w:rsidTr="004243B9">
        <w:tc>
          <w:tcPr>
            <w:tcW w:w="675" w:type="dxa"/>
            <w:tcBorders>
              <w:top w:val="single" w:sz="4" w:space="0" w:color="auto"/>
              <w:left w:val="single" w:sz="4" w:space="0" w:color="auto"/>
              <w:bottom w:val="single" w:sz="4" w:space="0" w:color="auto"/>
              <w:right w:val="single" w:sz="4" w:space="0" w:color="auto"/>
            </w:tcBorders>
            <w:hideMark/>
          </w:tcPr>
          <w:p w:rsidR="00237E3E" w:rsidRPr="00530DAA" w:rsidRDefault="00237E3E" w:rsidP="00541960">
            <w:pPr>
              <w:pStyle w:val="3"/>
              <w:jc w:val="center"/>
              <w:rPr>
                <w:b/>
                <w:szCs w:val="24"/>
              </w:rPr>
            </w:pPr>
            <w:r w:rsidRPr="00530DAA">
              <w:rPr>
                <w:b/>
                <w:szCs w:val="24"/>
              </w:rPr>
              <w:t>6.</w:t>
            </w:r>
          </w:p>
        </w:tc>
        <w:tc>
          <w:tcPr>
            <w:tcW w:w="3544" w:type="dxa"/>
            <w:tcBorders>
              <w:top w:val="single" w:sz="4" w:space="0" w:color="auto"/>
              <w:left w:val="single" w:sz="4" w:space="0" w:color="auto"/>
              <w:bottom w:val="single" w:sz="4" w:space="0" w:color="auto"/>
              <w:right w:val="single" w:sz="4" w:space="0" w:color="auto"/>
            </w:tcBorders>
            <w:hideMark/>
          </w:tcPr>
          <w:p w:rsidR="00237E3E" w:rsidRPr="00530DAA" w:rsidRDefault="00237E3E" w:rsidP="00541960">
            <w:pPr>
              <w:shd w:val="clear" w:color="auto" w:fill="FFFFFF"/>
              <w:jc w:val="both"/>
              <w:rPr>
                <w:b/>
              </w:rPr>
            </w:pPr>
            <w:r w:rsidRPr="00530DAA">
              <w:rPr>
                <w:b/>
              </w:rPr>
              <w:t>Анализ эффективности установленных коэффициентов К</w:t>
            </w:r>
            <w:proofErr w:type="gramStart"/>
            <w:r w:rsidRPr="00530DAA">
              <w:rPr>
                <w:b/>
              </w:rPr>
              <w:t>2</w:t>
            </w:r>
            <w:proofErr w:type="gramEnd"/>
            <w:r w:rsidRPr="00530DAA">
              <w:rPr>
                <w:b/>
              </w:rPr>
              <w:t xml:space="preserve"> по единому налогу на вмененный доход для отдельных видов деятельности</w:t>
            </w:r>
          </w:p>
        </w:tc>
        <w:tc>
          <w:tcPr>
            <w:tcW w:w="709" w:type="dxa"/>
            <w:tcBorders>
              <w:top w:val="single" w:sz="4" w:space="0" w:color="auto"/>
              <w:left w:val="single" w:sz="4" w:space="0" w:color="auto"/>
              <w:bottom w:val="single" w:sz="4" w:space="0" w:color="auto"/>
              <w:right w:val="single" w:sz="4" w:space="0" w:color="auto"/>
            </w:tcBorders>
            <w:hideMark/>
          </w:tcPr>
          <w:p w:rsidR="00237E3E" w:rsidRPr="00530DAA" w:rsidRDefault="00237E3E" w:rsidP="00541960">
            <w:pPr>
              <w:shd w:val="clear" w:color="auto" w:fill="FFFFFF"/>
              <w:jc w:val="center"/>
            </w:pPr>
            <w:r w:rsidRPr="00530DAA">
              <w:t>Тыс</w:t>
            </w:r>
            <w:proofErr w:type="gramStart"/>
            <w:r w:rsidRPr="00530DAA">
              <w:t>.р</w:t>
            </w:r>
            <w:proofErr w:type="gramEnd"/>
            <w:r w:rsidRPr="00530DAA">
              <w:t>уб.</w:t>
            </w:r>
          </w:p>
        </w:tc>
        <w:tc>
          <w:tcPr>
            <w:tcW w:w="1417" w:type="dxa"/>
            <w:tcBorders>
              <w:top w:val="single" w:sz="4" w:space="0" w:color="auto"/>
              <w:left w:val="single" w:sz="4" w:space="0" w:color="auto"/>
              <w:bottom w:val="single" w:sz="4" w:space="0" w:color="auto"/>
              <w:right w:val="single" w:sz="4" w:space="0" w:color="auto"/>
            </w:tcBorders>
            <w:hideMark/>
          </w:tcPr>
          <w:p w:rsidR="00237E3E" w:rsidRPr="00530DAA" w:rsidRDefault="00237E3E" w:rsidP="00541960">
            <w:pPr>
              <w:shd w:val="clear" w:color="auto" w:fill="FFFFFF"/>
              <w:jc w:val="center"/>
            </w:pPr>
            <w:r w:rsidRPr="00530DAA">
              <w:t xml:space="preserve">Ежегодно до 1 сентября </w:t>
            </w:r>
          </w:p>
        </w:tc>
        <w:tc>
          <w:tcPr>
            <w:tcW w:w="1985" w:type="dxa"/>
            <w:tcBorders>
              <w:top w:val="single" w:sz="4" w:space="0" w:color="auto"/>
              <w:left w:val="single" w:sz="4" w:space="0" w:color="auto"/>
              <w:bottom w:val="single" w:sz="4" w:space="0" w:color="auto"/>
              <w:right w:val="single" w:sz="4" w:space="0" w:color="auto"/>
            </w:tcBorders>
            <w:hideMark/>
          </w:tcPr>
          <w:p w:rsidR="00237E3E" w:rsidRPr="00530DAA" w:rsidRDefault="00237E3E" w:rsidP="00D3738E">
            <w:pPr>
              <w:pStyle w:val="3"/>
              <w:rPr>
                <w:szCs w:val="24"/>
              </w:rPr>
            </w:pPr>
            <w:r w:rsidRPr="00530DAA">
              <w:rPr>
                <w:szCs w:val="24"/>
              </w:rPr>
              <w:t>Департамент экономического развития администрации г</w:t>
            </w:r>
            <w:r w:rsidR="00D3738E">
              <w:rPr>
                <w:szCs w:val="24"/>
              </w:rPr>
              <w:t xml:space="preserve">орода </w:t>
            </w:r>
            <w:r w:rsidRPr="00530DAA">
              <w:rPr>
                <w:szCs w:val="24"/>
              </w:rPr>
              <w:t>Твери</w:t>
            </w:r>
          </w:p>
        </w:tc>
        <w:tc>
          <w:tcPr>
            <w:tcW w:w="2551" w:type="dxa"/>
            <w:tcBorders>
              <w:top w:val="single" w:sz="4" w:space="0" w:color="auto"/>
              <w:left w:val="single" w:sz="4" w:space="0" w:color="auto"/>
              <w:bottom w:val="single" w:sz="4" w:space="0" w:color="auto"/>
              <w:right w:val="single" w:sz="4" w:space="0" w:color="auto"/>
            </w:tcBorders>
            <w:hideMark/>
          </w:tcPr>
          <w:p w:rsidR="00237E3E" w:rsidRPr="00530DAA" w:rsidRDefault="00237E3E" w:rsidP="00541960">
            <w:pPr>
              <w:pStyle w:val="3"/>
              <w:rPr>
                <w:szCs w:val="24"/>
              </w:rPr>
            </w:pPr>
            <w:r w:rsidRPr="00530DAA">
              <w:rPr>
                <w:szCs w:val="24"/>
              </w:rPr>
              <w:t>Увеличение поступлений единого налога на вмененный доход для отдельных видов деятельности  в бюджет города Твери</w:t>
            </w:r>
          </w:p>
        </w:tc>
        <w:tc>
          <w:tcPr>
            <w:tcW w:w="1134" w:type="dxa"/>
            <w:tcBorders>
              <w:top w:val="single" w:sz="4" w:space="0" w:color="auto"/>
              <w:left w:val="single" w:sz="4" w:space="0" w:color="auto"/>
              <w:bottom w:val="single" w:sz="4" w:space="0" w:color="auto"/>
              <w:right w:val="single" w:sz="4" w:space="0" w:color="auto"/>
            </w:tcBorders>
            <w:hideMark/>
          </w:tcPr>
          <w:p w:rsidR="00237E3E" w:rsidRPr="00530DAA" w:rsidRDefault="00237E3E" w:rsidP="00541960">
            <w:pPr>
              <w:pStyle w:val="3"/>
              <w:jc w:val="center"/>
              <w:rPr>
                <w:b/>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530DAA" w:rsidRDefault="00237E3E" w:rsidP="00541960">
            <w:pPr>
              <w:pStyle w:val="3"/>
              <w:jc w:val="center"/>
              <w:rPr>
                <w:b/>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530DAA" w:rsidRDefault="00237E3E" w:rsidP="00541960">
            <w:pPr>
              <w:pStyle w:val="3"/>
              <w:jc w:val="center"/>
              <w:rPr>
                <w:b/>
                <w:szCs w:val="24"/>
              </w:rPr>
            </w:pPr>
          </w:p>
        </w:tc>
      </w:tr>
      <w:tr w:rsidR="00237E3E" w:rsidRPr="00D47A22" w:rsidTr="004243B9">
        <w:tc>
          <w:tcPr>
            <w:tcW w:w="675" w:type="dxa"/>
            <w:tcBorders>
              <w:top w:val="single" w:sz="4" w:space="0" w:color="auto"/>
              <w:left w:val="single" w:sz="4" w:space="0" w:color="auto"/>
              <w:bottom w:val="single" w:sz="4" w:space="0" w:color="auto"/>
              <w:right w:val="single" w:sz="4" w:space="0" w:color="auto"/>
            </w:tcBorders>
            <w:hideMark/>
          </w:tcPr>
          <w:p w:rsidR="00237E3E" w:rsidRPr="00D47A22" w:rsidRDefault="00237E3E" w:rsidP="00541960">
            <w:pPr>
              <w:pStyle w:val="3"/>
              <w:jc w:val="center"/>
              <w:rPr>
                <w:b/>
                <w:szCs w:val="24"/>
              </w:rPr>
            </w:pPr>
            <w:r w:rsidRPr="00D47A22">
              <w:rPr>
                <w:b/>
                <w:szCs w:val="24"/>
              </w:rPr>
              <w:t>7.</w:t>
            </w:r>
          </w:p>
        </w:tc>
        <w:tc>
          <w:tcPr>
            <w:tcW w:w="354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541960">
            <w:pPr>
              <w:pStyle w:val="ConsPlusNormal"/>
              <w:rPr>
                <w:rFonts w:ascii="Times New Roman" w:hAnsi="Times New Roman" w:cs="Times New Roman"/>
                <w:b/>
                <w:sz w:val="24"/>
                <w:szCs w:val="24"/>
              </w:rPr>
            </w:pPr>
            <w:r w:rsidRPr="00D47A22">
              <w:rPr>
                <w:rFonts w:ascii="Times New Roman" w:hAnsi="Times New Roman"/>
                <w:b/>
                <w:sz w:val="24"/>
                <w:szCs w:val="24"/>
              </w:rPr>
              <w:t xml:space="preserve">Проведение работы по оценке эффективности льгот и налоговых ставок по земельному налогу, устанавливаемых органами местного самоуправления муниципальных образований Тверской области. </w:t>
            </w:r>
            <w:r w:rsidRPr="00D47A22">
              <w:rPr>
                <w:rFonts w:ascii="Times New Roman" w:hAnsi="Times New Roman" w:cs="Times New Roman"/>
                <w:b/>
                <w:sz w:val="24"/>
                <w:szCs w:val="24"/>
              </w:rPr>
              <w:t>Принятие решения о сохранении либо отмене льгот, изменению налоговых ставок по итогам оценки их эффективности</w:t>
            </w:r>
          </w:p>
          <w:p w:rsidR="00237E3E" w:rsidRPr="00D47A22" w:rsidRDefault="00237E3E" w:rsidP="00541960">
            <w:pPr>
              <w:pStyle w:val="ConsPlusNormal"/>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237E3E" w:rsidRPr="00C06CD9" w:rsidRDefault="00237E3E" w:rsidP="00541960">
            <w:pPr>
              <w:jc w:val="center"/>
            </w:pPr>
            <w:r w:rsidRPr="00C06CD9">
              <w:t>Ед.</w:t>
            </w:r>
          </w:p>
        </w:tc>
        <w:tc>
          <w:tcPr>
            <w:tcW w:w="1417" w:type="dxa"/>
            <w:tcBorders>
              <w:top w:val="single" w:sz="4" w:space="0" w:color="auto"/>
              <w:left w:val="single" w:sz="4" w:space="0" w:color="auto"/>
              <w:bottom w:val="single" w:sz="4" w:space="0" w:color="auto"/>
              <w:right w:val="single" w:sz="4" w:space="0" w:color="auto"/>
            </w:tcBorders>
            <w:hideMark/>
          </w:tcPr>
          <w:p w:rsidR="00237E3E" w:rsidRPr="00C06CD9" w:rsidRDefault="00237E3E" w:rsidP="00541960">
            <w:pPr>
              <w:jc w:val="center"/>
            </w:pPr>
            <w:r w:rsidRPr="00C06CD9">
              <w:t>В течение 2019-2021 годов</w:t>
            </w:r>
          </w:p>
        </w:tc>
        <w:tc>
          <w:tcPr>
            <w:tcW w:w="1985" w:type="dxa"/>
            <w:tcBorders>
              <w:top w:val="single" w:sz="4" w:space="0" w:color="auto"/>
              <w:left w:val="single" w:sz="4" w:space="0" w:color="auto"/>
              <w:bottom w:val="single" w:sz="4" w:space="0" w:color="auto"/>
              <w:right w:val="single" w:sz="4" w:space="0" w:color="auto"/>
            </w:tcBorders>
            <w:hideMark/>
          </w:tcPr>
          <w:p w:rsidR="00237E3E" w:rsidRPr="00C06CD9" w:rsidRDefault="00237E3E" w:rsidP="00541960">
            <w:r w:rsidRPr="00C06CD9">
              <w:t>Департамент управления имуществом и земельными ресурсами администрации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237E3E" w:rsidRPr="00C06CD9" w:rsidRDefault="00237E3E" w:rsidP="00541960">
            <w:r w:rsidRPr="00C06CD9">
              <w:t>Увеличение доходной части бюджета города Твери</w:t>
            </w:r>
          </w:p>
        </w:tc>
        <w:tc>
          <w:tcPr>
            <w:tcW w:w="113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D47A22">
            <w:pPr>
              <w:jc w:val="center"/>
              <w:rPr>
                <w:b/>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D47A22">
            <w:pPr>
              <w:jc w:val="center"/>
              <w:rPr>
                <w:b/>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D47A22">
            <w:pPr>
              <w:jc w:val="center"/>
              <w:rPr>
                <w:b/>
              </w:rPr>
            </w:pPr>
          </w:p>
        </w:tc>
      </w:tr>
      <w:tr w:rsidR="00237E3E" w:rsidRPr="00D47A22" w:rsidTr="004243B9">
        <w:trPr>
          <w:trHeight w:val="1832"/>
        </w:trPr>
        <w:tc>
          <w:tcPr>
            <w:tcW w:w="675" w:type="dxa"/>
            <w:tcBorders>
              <w:top w:val="single" w:sz="4" w:space="0" w:color="auto"/>
              <w:left w:val="single" w:sz="4" w:space="0" w:color="auto"/>
              <w:bottom w:val="single" w:sz="4" w:space="0" w:color="auto"/>
              <w:right w:val="single" w:sz="4" w:space="0" w:color="auto"/>
            </w:tcBorders>
            <w:hideMark/>
          </w:tcPr>
          <w:p w:rsidR="00237E3E" w:rsidRPr="00D47A22" w:rsidRDefault="00237E3E" w:rsidP="00541960">
            <w:pPr>
              <w:pStyle w:val="3"/>
              <w:jc w:val="center"/>
              <w:rPr>
                <w:b/>
                <w:szCs w:val="24"/>
              </w:rPr>
            </w:pPr>
            <w:r w:rsidRPr="00D47A22">
              <w:rPr>
                <w:b/>
                <w:szCs w:val="24"/>
              </w:rPr>
              <w:t>8.</w:t>
            </w:r>
          </w:p>
        </w:tc>
        <w:tc>
          <w:tcPr>
            <w:tcW w:w="354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541960">
            <w:pPr>
              <w:widowControl w:val="0"/>
              <w:autoSpaceDE w:val="0"/>
              <w:autoSpaceDN w:val="0"/>
              <w:adjustRightInd w:val="0"/>
              <w:rPr>
                <w:b/>
              </w:rPr>
            </w:pPr>
            <w:r w:rsidRPr="00D47A22">
              <w:rPr>
                <w:b/>
              </w:rPr>
              <w:t>Вовлечение в налоговый оборот объектов недвижимости, включая земельные участки:</w:t>
            </w:r>
          </w:p>
          <w:p w:rsidR="00237E3E" w:rsidRPr="00D47A22" w:rsidRDefault="00237E3E" w:rsidP="00541960">
            <w:pPr>
              <w:widowControl w:val="0"/>
              <w:autoSpaceDE w:val="0"/>
              <w:autoSpaceDN w:val="0"/>
              <w:adjustRightInd w:val="0"/>
              <w:rPr>
                <w:b/>
              </w:rPr>
            </w:pPr>
          </w:p>
        </w:tc>
        <w:tc>
          <w:tcPr>
            <w:tcW w:w="709" w:type="dxa"/>
            <w:tcBorders>
              <w:top w:val="single" w:sz="4" w:space="0" w:color="auto"/>
              <w:left w:val="single" w:sz="4" w:space="0" w:color="auto"/>
              <w:bottom w:val="single" w:sz="4" w:space="0" w:color="auto"/>
              <w:right w:val="single" w:sz="4" w:space="0" w:color="auto"/>
            </w:tcBorders>
            <w:hideMark/>
          </w:tcPr>
          <w:p w:rsidR="00237E3E" w:rsidRPr="00D47A22" w:rsidRDefault="00237E3E" w:rsidP="00541960">
            <w:pPr>
              <w:jc w:val="center"/>
              <w:rPr>
                <w:b/>
              </w:rPr>
            </w:pPr>
          </w:p>
        </w:tc>
        <w:tc>
          <w:tcPr>
            <w:tcW w:w="1417" w:type="dxa"/>
            <w:tcBorders>
              <w:top w:val="single" w:sz="4" w:space="0" w:color="auto"/>
              <w:left w:val="single" w:sz="4" w:space="0" w:color="auto"/>
              <w:bottom w:val="single" w:sz="4" w:space="0" w:color="auto"/>
              <w:right w:val="single" w:sz="4" w:space="0" w:color="auto"/>
            </w:tcBorders>
            <w:hideMark/>
          </w:tcPr>
          <w:p w:rsidR="00237E3E" w:rsidRPr="00D47A22" w:rsidRDefault="00237E3E" w:rsidP="00541960">
            <w:pPr>
              <w:jc w:val="center"/>
              <w:rPr>
                <w:b/>
              </w:rPr>
            </w:pPr>
          </w:p>
        </w:tc>
        <w:tc>
          <w:tcPr>
            <w:tcW w:w="1985" w:type="dxa"/>
            <w:tcBorders>
              <w:top w:val="single" w:sz="4" w:space="0" w:color="auto"/>
              <w:left w:val="single" w:sz="4" w:space="0" w:color="auto"/>
              <w:bottom w:val="single" w:sz="4" w:space="0" w:color="auto"/>
              <w:right w:val="single" w:sz="4" w:space="0" w:color="auto"/>
            </w:tcBorders>
            <w:hideMark/>
          </w:tcPr>
          <w:p w:rsidR="00237E3E" w:rsidRPr="00D47A22" w:rsidRDefault="00237E3E" w:rsidP="00541960">
            <w:pPr>
              <w:rPr>
                <w:b/>
              </w:rPr>
            </w:pPr>
          </w:p>
        </w:tc>
        <w:tc>
          <w:tcPr>
            <w:tcW w:w="2551" w:type="dxa"/>
            <w:tcBorders>
              <w:top w:val="single" w:sz="4" w:space="0" w:color="auto"/>
              <w:left w:val="single" w:sz="4" w:space="0" w:color="auto"/>
              <w:bottom w:val="single" w:sz="4" w:space="0" w:color="auto"/>
              <w:right w:val="single" w:sz="4" w:space="0" w:color="auto"/>
            </w:tcBorders>
            <w:hideMark/>
          </w:tcPr>
          <w:p w:rsidR="00237E3E" w:rsidRPr="00D47A22" w:rsidRDefault="00237E3E" w:rsidP="00541960">
            <w:pPr>
              <w:widowControl w:val="0"/>
              <w:autoSpaceDE w:val="0"/>
              <w:autoSpaceDN w:val="0"/>
              <w:adjustRightInd w:val="0"/>
              <w:rPr>
                <w:b/>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D47A22">
            <w:pPr>
              <w:ind w:left="317" w:right="13"/>
              <w:jc w:val="center"/>
              <w:rPr>
                <w:b/>
                <w:i/>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D47A22">
            <w:pPr>
              <w:jc w:val="center"/>
              <w:rPr>
                <w:b/>
                <w:i/>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D47A22">
            <w:pPr>
              <w:jc w:val="center"/>
              <w:rPr>
                <w:b/>
                <w:i/>
              </w:rPr>
            </w:pPr>
          </w:p>
        </w:tc>
      </w:tr>
      <w:tr w:rsidR="00237E3E" w:rsidRPr="00EF3995"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lastRenderedPageBreak/>
              <w:t>1</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4</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5</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9</w:t>
            </w:r>
          </w:p>
        </w:tc>
      </w:tr>
      <w:tr w:rsidR="00237E3E" w:rsidRPr="00EF3995"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541960">
            <w:pPr>
              <w:pStyle w:val="3"/>
              <w:jc w:val="center"/>
              <w:rPr>
                <w:szCs w:val="24"/>
              </w:rPr>
            </w:pPr>
            <w:r w:rsidRPr="0011297F">
              <w:rPr>
                <w:szCs w:val="24"/>
              </w:rPr>
              <w:t>8.1.</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541960">
            <w:pPr>
              <w:widowControl w:val="0"/>
              <w:autoSpaceDE w:val="0"/>
              <w:autoSpaceDN w:val="0"/>
              <w:adjustRightInd w:val="0"/>
            </w:pPr>
            <w:r w:rsidRPr="0011297F">
              <w:t>Уточнение сведений о земельных участках и иных объектах недвижимости, их правообладателях, обеспечивающих полноту начисления налогов, и внесение уточненных сведений в государственный кадастр недвижимости и (или) Единый государственный реестр прав на недвижимое имущество и сделок</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rsidP="00541960">
            <w:pPr>
              <w:jc w:val="center"/>
              <w:rPr>
                <w:lang w:val="en-US"/>
              </w:rPr>
            </w:pPr>
            <w:r w:rsidRPr="0011297F">
              <w:t>Ед.</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541960">
            <w:pPr>
              <w:jc w:val="center"/>
            </w:pPr>
            <w:r w:rsidRPr="0011297F">
              <w:t>В течение 2019-2021 годов</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541960">
            <w:r w:rsidRPr="0011297F">
              <w:t>Департамент управления имуществом и земельными ресурсами администрации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541960">
            <w:pPr>
              <w:widowControl w:val="0"/>
              <w:autoSpaceDE w:val="0"/>
              <w:autoSpaceDN w:val="0"/>
              <w:adjustRightInd w:val="0"/>
            </w:pPr>
            <w:r w:rsidRPr="0011297F">
              <w:t>Развитие доходного потенциала города Твери. Увеличение доходной части бюджета города Твери</w:t>
            </w:r>
          </w:p>
          <w:p w:rsidR="00237E3E" w:rsidRDefault="00237E3E" w:rsidP="00541960">
            <w:pPr>
              <w:widowControl w:val="0"/>
              <w:autoSpaceDE w:val="0"/>
              <w:autoSpaceDN w:val="0"/>
              <w:adjustRightInd w:val="0"/>
            </w:pPr>
            <w:r>
              <w:t xml:space="preserve">План: </w:t>
            </w:r>
            <w:r w:rsidRPr="0011297F">
              <w:t xml:space="preserve">2019 </w:t>
            </w:r>
            <w:r>
              <w:t xml:space="preserve">- </w:t>
            </w:r>
            <w:r w:rsidRPr="0011297F">
              <w:t>2021 гг.</w:t>
            </w:r>
          </w:p>
          <w:p w:rsidR="00237E3E" w:rsidRPr="0011297F" w:rsidRDefault="00237E3E" w:rsidP="00541960">
            <w:pPr>
              <w:widowControl w:val="0"/>
              <w:autoSpaceDE w:val="0"/>
              <w:autoSpaceDN w:val="0"/>
              <w:adjustRightInd w:val="0"/>
            </w:pPr>
            <w:r w:rsidRPr="0011297F">
              <w:t>- 80 шт., ежегодно</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D47A22">
            <w:pPr>
              <w:ind w:left="317" w:right="13"/>
              <w:jc w:val="center"/>
              <w:rPr>
                <w:b/>
                <w:i/>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D47A22">
            <w:pPr>
              <w:jc w:val="center"/>
              <w:rPr>
                <w:b/>
                <w:i/>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D47A22">
            <w:pPr>
              <w:jc w:val="center"/>
              <w:rPr>
                <w:b/>
                <w:i/>
              </w:rPr>
            </w:pPr>
          </w:p>
        </w:tc>
      </w:tr>
      <w:tr w:rsidR="00237E3E" w:rsidRPr="00EF3995" w:rsidTr="004243B9">
        <w:tc>
          <w:tcPr>
            <w:tcW w:w="675" w:type="dxa"/>
            <w:tcBorders>
              <w:top w:val="single" w:sz="4" w:space="0" w:color="auto"/>
              <w:left w:val="single" w:sz="4" w:space="0" w:color="auto"/>
              <w:bottom w:val="single" w:sz="4" w:space="0" w:color="auto"/>
              <w:right w:val="single" w:sz="4" w:space="0" w:color="auto"/>
            </w:tcBorders>
          </w:tcPr>
          <w:p w:rsidR="00237E3E" w:rsidRPr="0011297F" w:rsidRDefault="00237E3E" w:rsidP="00541960">
            <w:pPr>
              <w:pStyle w:val="3"/>
              <w:jc w:val="center"/>
              <w:rPr>
                <w:szCs w:val="24"/>
              </w:rPr>
            </w:pPr>
            <w:r w:rsidRPr="0011297F">
              <w:rPr>
                <w:szCs w:val="24"/>
              </w:rPr>
              <w:t>8.2.</w:t>
            </w:r>
          </w:p>
        </w:tc>
        <w:tc>
          <w:tcPr>
            <w:tcW w:w="3544" w:type="dxa"/>
            <w:tcBorders>
              <w:top w:val="single" w:sz="4" w:space="0" w:color="auto"/>
              <w:left w:val="single" w:sz="4" w:space="0" w:color="auto"/>
              <w:bottom w:val="single" w:sz="4" w:space="0" w:color="auto"/>
              <w:right w:val="single" w:sz="4" w:space="0" w:color="auto"/>
            </w:tcBorders>
          </w:tcPr>
          <w:p w:rsidR="00237E3E" w:rsidRPr="0011297F" w:rsidRDefault="00237E3E" w:rsidP="00541960">
            <w:pPr>
              <w:widowControl w:val="0"/>
              <w:autoSpaceDE w:val="0"/>
              <w:autoSpaceDN w:val="0"/>
              <w:adjustRightInd w:val="0"/>
            </w:pPr>
            <w:r w:rsidRPr="0011297F">
              <w:t xml:space="preserve">Совместная работа муниципальных образований Тверской области и </w:t>
            </w:r>
            <w:proofErr w:type="spellStart"/>
            <w:r w:rsidRPr="0011297F">
              <w:t>Росреестра</w:t>
            </w:r>
            <w:proofErr w:type="spellEnd"/>
            <w:r w:rsidRPr="0011297F">
              <w:t xml:space="preserve"> по верификации земельных участков</w:t>
            </w:r>
          </w:p>
        </w:tc>
        <w:tc>
          <w:tcPr>
            <w:tcW w:w="709" w:type="dxa"/>
            <w:tcBorders>
              <w:top w:val="single" w:sz="4" w:space="0" w:color="auto"/>
              <w:left w:val="single" w:sz="4" w:space="0" w:color="auto"/>
              <w:bottom w:val="single" w:sz="4" w:space="0" w:color="auto"/>
              <w:right w:val="single" w:sz="4" w:space="0" w:color="auto"/>
            </w:tcBorders>
          </w:tcPr>
          <w:p w:rsidR="00237E3E" w:rsidRPr="0011297F" w:rsidRDefault="00237E3E" w:rsidP="00541960">
            <w:pPr>
              <w:jc w:val="center"/>
              <w:rPr>
                <w:lang w:val="en-US"/>
              </w:rPr>
            </w:pPr>
            <w:r w:rsidRPr="0011297F">
              <w:t>Ед.</w:t>
            </w:r>
          </w:p>
        </w:tc>
        <w:tc>
          <w:tcPr>
            <w:tcW w:w="1417" w:type="dxa"/>
            <w:tcBorders>
              <w:top w:val="single" w:sz="4" w:space="0" w:color="auto"/>
              <w:left w:val="single" w:sz="4" w:space="0" w:color="auto"/>
              <w:bottom w:val="single" w:sz="4" w:space="0" w:color="auto"/>
              <w:right w:val="single" w:sz="4" w:space="0" w:color="auto"/>
            </w:tcBorders>
          </w:tcPr>
          <w:p w:rsidR="00237E3E" w:rsidRPr="0011297F" w:rsidRDefault="00237E3E" w:rsidP="00541960">
            <w:pPr>
              <w:jc w:val="center"/>
            </w:pPr>
            <w:r w:rsidRPr="0011297F">
              <w:t>В течение 2019-2021 годов</w:t>
            </w:r>
          </w:p>
        </w:tc>
        <w:tc>
          <w:tcPr>
            <w:tcW w:w="1985" w:type="dxa"/>
            <w:tcBorders>
              <w:top w:val="single" w:sz="4" w:space="0" w:color="auto"/>
              <w:left w:val="single" w:sz="4" w:space="0" w:color="auto"/>
              <w:bottom w:val="single" w:sz="4" w:space="0" w:color="auto"/>
              <w:right w:val="single" w:sz="4" w:space="0" w:color="auto"/>
            </w:tcBorders>
          </w:tcPr>
          <w:p w:rsidR="00237E3E" w:rsidRPr="0011297F" w:rsidRDefault="00237E3E" w:rsidP="00541960">
            <w:r w:rsidRPr="0011297F">
              <w:t>Департамент управления имуществом и земельными ресурсами администрации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tcPr>
          <w:p w:rsidR="00237E3E" w:rsidRPr="0011297F" w:rsidRDefault="00237E3E" w:rsidP="00541960">
            <w:pPr>
              <w:widowControl w:val="0"/>
              <w:autoSpaceDE w:val="0"/>
              <w:autoSpaceDN w:val="0"/>
              <w:adjustRightInd w:val="0"/>
            </w:pPr>
            <w:r w:rsidRPr="0011297F">
              <w:t>Развитие доходного потенциала города Твери. Увеличение доходной части бюджета города Твери</w:t>
            </w:r>
          </w:p>
          <w:p w:rsidR="00237E3E" w:rsidRPr="0011297F" w:rsidRDefault="00237E3E" w:rsidP="00541960">
            <w:pPr>
              <w:widowControl w:val="0"/>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237E3E" w:rsidRPr="0011297F" w:rsidRDefault="00237E3E" w:rsidP="00D47A22">
            <w:pPr>
              <w:ind w:left="317" w:right="13"/>
              <w:jc w:val="center"/>
            </w:pPr>
          </w:p>
        </w:tc>
        <w:tc>
          <w:tcPr>
            <w:tcW w:w="1134" w:type="dxa"/>
            <w:tcBorders>
              <w:top w:val="single" w:sz="4" w:space="0" w:color="auto"/>
              <w:left w:val="single" w:sz="4" w:space="0" w:color="auto"/>
              <w:bottom w:val="single" w:sz="4" w:space="0" w:color="auto"/>
              <w:right w:val="single" w:sz="4" w:space="0" w:color="auto"/>
            </w:tcBorders>
          </w:tcPr>
          <w:p w:rsidR="00237E3E" w:rsidRPr="0011297F" w:rsidRDefault="00237E3E" w:rsidP="00D47A22">
            <w:pPr>
              <w:jc w:val="center"/>
            </w:pPr>
          </w:p>
        </w:tc>
        <w:tc>
          <w:tcPr>
            <w:tcW w:w="1134" w:type="dxa"/>
            <w:tcBorders>
              <w:top w:val="single" w:sz="4" w:space="0" w:color="auto"/>
              <w:left w:val="single" w:sz="4" w:space="0" w:color="auto"/>
              <w:bottom w:val="single" w:sz="4" w:space="0" w:color="auto"/>
              <w:right w:val="single" w:sz="4" w:space="0" w:color="auto"/>
            </w:tcBorders>
          </w:tcPr>
          <w:p w:rsidR="00237E3E" w:rsidRPr="0011297F" w:rsidRDefault="00237E3E" w:rsidP="00D47A22">
            <w:pPr>
              <w:jc w:val="center"/>
            </w:pPr>
          </w:p>
        </w:tc>
      </w:tr>
      <w:tr w:rsidR="00237E3E" w:rsidRPr="00EF3995" w:rsidTr="004243B9">
        <w:trPr>
          <w:trHeight w:val="4504"/>
        </w:trPr>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541960">
            <w:pPr>
              <w:pStyle w:val="3"/>
              <w:jc w:val="center"/>
              <w:rPr>
                <w:szCs w:val="24"/>
              </w:rPr>
            </w:pPr>
            <w:r w:rsidRPr="0011297F">
              <w:rPr>
                <w:szCs w:val="24"/>
              </w:rPr>
              <w:t>8.3.</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541960">
            <w:pPr>
              <w:widowControl w:val="0"/>
              <w:autoSpaceDE w:val="0"/>
              <w:autoSpaceDN w:val="0"/>
              <w:adjustRightInd w:val="0"/>
            </w:pPr>
            <w:r w:rsidRPr="0011297F">
              <w:t>Осуществление муниципального земельного контроля, проведение мероприятий по обследованию земельных участков на предмет соблюдения лицами, использующими земельные участки, обязательных требований, установленных нормативными правовыми актами Российской Федерации, Тверской области, муниципальными правовыми актами города Твери</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rsidP="00541960">
            <w:pPr>
              <w:jc w:val="center"/>
              <w:rPr>
                <w:lang w:val="en-US"/>
              </w:rPr>
            </w:pPr>
            <w:r w:rsidRPr="0011297F">
              <w:t>Ед.</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541960">
            <w:pPr>
              <w:jc w:val="center"/>
            </w:pPr>
            <w:r w:rsidRPr="0011297F">
              <w:t>В течение 2019-2021 годов</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541960">
            <w:r w:rsidRPr="0011297F">
              <w:t>Департамент управления имуществом и земельными ресурсами администрации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541960">
            <w:pPr>
              <w:widowControl w:val="0"/>
              <w:autoSpaceDE w:val="0"/>
              <w:autoSpaceDN w:val="0"/>
              <w:adjustRightInd w:val="0"/>
            </w:pPr>
            <w:r w:rsidRPr="0011297F">
              <w:t>Развитие доходного потенциала города Твери. Увеличение доходной части бюджета города Твери</w:t>
            </w:r>
          </w:p>
          <w:p w:rsidR="00237E3E" w:rsidRDefault="00237E3E" w:rsidP="00E34A70">
            <w:pPr>
              <w:widowControl w:val="0"/>
              <w:autoSpaceDE w:val="0"/>
              <w:autoSpaceDN w:val="0"/>
              <w:adjustRightInd w:val="0"/>
            </w:pPr>
            <w:r>
              <w:t xml:space="preserve">План: </w:t>
            </w:r>
            <w:r w:rsidRPr="0011297F">
              <w:t xml:space="preserve">2019 </w:t>
            </w:r>
            <w:r>
              <w:t xml:space="preserve">- </w:t>
            </w:r>
            <w:r w:rsidRPr="0011297F">
              <w:t>2021 гг.</w:t>
            </w:r>
          </w:p>
          <w:p w:rsidR="00237E3E" w:rsidRPr="0011297F" w:rsidRDefault="00237E3E" w:rsidP="00E34A70">
            <w:pPr>
              <w:widowControl w:val="0"/>
              <w:autoSpaceDE w:val="0"/>
              <w:autoSpaceDN w:val="0"/>
              <w:adjustRightInd w:val="0"/>
            </w:pPr>
            <w:r w:rsidRPr="0011297F">
              <w:t>- 200 шт., ежегодно</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D47A22">
            <w:pPr>
              <w:ind w:left="317" w:right="13"/>
              <w:jc w:val="center"/>
              <w:rPr>
                <w:b/>
                <w:i/>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D47A22">
            <w:pPr>
              <w:jc w:val="center"/>
              <w:rPr>
                <w:b/>
                <w:i/>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D47A22">
            <w:pPr>
              <w:jc w:val="center"/>
              <w:rPr>
                <w:b/>
                <w:i/>
              </w:rPr>
            </w:pPr>
          </w:p>
        </w:tc>
      </w:tr>
      <w:tr w:rsidR="00237E3E" w:rsidRPr="00EF3995" w:rsidTr="004243B9">
        <w:tc>
          <w:tcPr>
            <w:tcW w:w="675" w:type="dxa"/>
            <w:tcBorders>
              <w:top w:val="single" w:sz="4" w:space="0" w:color="auto"/>
              <w:left w:val="single" w:sz="4" w:space="0" w:color="auto"/>
              <w:bottom w:val="single" w:sz="4" w:space="0" w:color="auto"/>
              <w:right w:val="single" w:sz="4" w:space="0" w:color="auto"/>
            </w:tcBorders>
          </w:tcPr>
          <w:p w:rsidR="00237E3E" w:rsidRPr="0011297F" w:rsidRDefault="00237E3E" w:rsidP="00087B36">
            <w:pPr>
              <w:pStyle w:val="3"/>
              <w:jc w:val="center"/>
              <w:rPr>
                <w:szCs w:val="24"/>
              </w:rPr>
            </w:pPr>
            <w:r w:rsidRPr="0011297F">
              <w:rPr>
                <w:szCs w:val="24"/>
              </w:rPr>
              <w:lastRenderedPageBreak/>
              <w:t>1</w:t>
            </w:r>
          </w:p>
        </w:tc>
        <w:tc>
          <w:tcPr>
            <w:tcW w:w="3544" w:type="dxa"/>
            <w:tcBorders>
              <w:top w:val="single" w:sz="4" w:space="0" w:color="auto"/>
              <w:left w:val="single" w:sz="4" w:space="0" w:color="auto"/>
              <w:bottom w:val="single" w:sz="4" w:space="0" w:color="auto"/>
              <w:right w:val="single" w:sz="4" w:space="0" w:color="auto"/>
            </w:tcBorders>
          </w:tcPr>
          <w:p w:rsidR="00237E3E" w:rsidRPr="0011297F" w:rsidRDefault="00237E3E" w:rsidP="00087B36">
            <w:pPr>
              <w:pStyle w:val="3"/>
              <w:jc w:val="center"/>
              <w:rPr>
                <w:szCs w:val="24"/>
              </w:rPr>
            </w:pPr>
            <w:r w:rsidRPr="0011297F">
              <w:rPr>
                <w:szCs w:val="24"/>
              </w:rPr>
              <w:t>2</w:t>
            </w:r>
          </w:p>
        </w:tc>
        <w:tc>
          <w:tcPr>
            <w:tcW w:w="709" w:type="dxa"/>
            <w:tcBorders>
              <w:top w:val="single" w:sz="4" w:space="0" w:color="auto"/>
              <w:left w:val="single" w:sz="4" w:space="0" w:color="auto"/>
              <w:bottom w:val="single" w:sz="4" w:space="0" w:color="auto"/>
              <w:right w:val="single" w:sz="4" w:space="0" w:color="auto"/>
            </w:tcBorders>
          </w:tcPr>
          <w:p w:rsidR="00237E3E" w:rsidRPr="0011297F" w:rsidRDefault="00237E3E" w:rsidP="00087B36">
            <w:pPr>
              <w:pStyle w:val="3"/>
              <w:jc w:val="center"/>
              <w:rPr>
                <w:szCs w:val="24"/>
              </w:rPr>
            </w:pPr>
            <w:r w:rsidRPr="0011297F">
              <w:rPr>
                <w:szCs w:val="24"/>
              </w:rPr>
              <w:t>3</w:t>
            </w:r>
          </w:p>
        </w:tc>
        <w:tc>
          <w:tcPr>
            <w:tcW w:w="1417" w:type="dxa"/>
            <w:tcBorders>
              <w:top w:val="single" w:sz="4" w:space="0" w:color="auto"/>
              <w:left w:val="single" w:sz="4" w:space="0" w:color="auto"/>
              <w:bottom w:val="single" w:sz="4" w:space="0" w:color="auto"/>
              <w:right w:val="single" w:sz="4" w:space="0" w:color="auto"/>
            </w:tcBorders>
          </w:tcPr>
          <w:p w:rsidR="00237E3E" w:rsidRPr="0011297F" w:rsidRDefault="00237E3E" w:rsidP="00087B36">
            <w:pPr>
              <w:pStyle w:val="3"/>
              <w:jc w:val="center"/>
              <w:rPr>
                <w:szCs w:val="24"/>
              </w:rPr>
            </w:pPr>
            <w:r w:rsidRPr="0011297F">
              <w:rPr>
                <w:szCs w:val="24"/>
              </w:rPr>
              <w:t>4</w:t>
            </w:r>
          </w:p>
        </w:tc>
        <w:tc>
          <w:tcPr>
            <w:tcW w:w="1985" w:type="dxa"/>
            <w:tcBorders>
              <w:top w:val="single" w:sz="4" w:space="0" w:color="auto"/>
              <w:left w:val="single" w:sz="4" w:space="0" w:color="auto"/>
              <w:bottom w:val="single" w:sz="4" w:space="0" w:color="auto"/>
              <w:right w:val="single" w:sz="4" w:space="0" w:color="auto"/>
            </w:tcBorders>
          </w:tcPr>
          <w:p w:rsidR="00237E3E" w:rsidRPr="0011297F" w:rsidRDefault="00237E3E" w:rsidP="00087B36">
            <w:pPr>
              <w:pStyle w:val="3"/>
              <w:jc w:val="center"/>
              <w:rPr>
                <w:szCs w:val="24"/>
              </w:rPr>
            </w:pPr>
            <w:r w:rsidRPr="0011297F">
              <w:rPr>
                <w:szCs w:val="24"/>
              </w:rPr>
              <w:t>5</w:t>
            </w:r>
          </w:p>
        </w:tc>
        <w:tc>
          <w:tcPr>
            <w:tcW w:w="2551" w:type="dxa"/>
            <w:tcBorders>
              <w:top w:val="single" w:sz="4" w:space="0" w:color="auto"/>
              <w:left w:val="single" w:sz="4" w:space="0" w:color="auto"/>
              <w:bottom w:val="single" w:sz="4" w:space="0" w:color="auto"/>
              <w:right w:val="single" w:sz="4" w:space="0" w:color="auto"/>
            </w:tcBorders>
          </w:tcPr>
          <w:p w:rsidR="00237E3E" w:rsidRPr="0011297F" w:rsidRDefault="00237E3E" w:rsidP="00087B36">
            <w:pPr>
              <w:pStyle w:val="3"/>
              <w:jc w:val="center"/>
              <w:rPr>
                <w:szCs w:val="24"/>
              </w:rPr>
            </w:pPr>
            <w:r w:rsidRPr="0011297F">
              <w:rPr>
                <w:szCs w:val="24"/>
              </w:rPr>
              <w:t>6</w:t>
            </w:r>
          </w:p>
        </w:tc>
        <w:tc>
          <w:tcPr>
            <w:tcW w:w="1134" w:type="dxa"/>
            <w:tcBorders>
              <w:top w:val="single" w:sz="4" w:space="0" w:color="auto"/>
              <w:left w:val="single" w:sz="4" w:space="0" w:color="auto"/>
              <w:bottom w:val="single" w:sz="4" w:space="0" w:color="auto"/>
              <w:right w:val="single" w:sz="4" w:space="0" w:color="auto"/>
            </w:tcBorders>
          </w:tcPr>
          <w:p w:rsidR="00237E3E" w:rsidRPr="0011297F" w:rsidRDefault="00237E3E" w:rsidP="00087B36">
            <w:pPr>
              <w:pStyle w:val="3"/>
              <w:jc w:val="center"/>
              <w:rPr>
                <w:szCs w:val="24"/>
              </w:rPr>
            </w:pPr>
            <w:r w:rsidRPr="0011297F">
              <w:rPr>
                <w:szCs w:val="24"/>
              </w:rPr>
              <w:t>7</w:t>
            </w:r>
          </w:p>
        </w:tc>
        <w:tc>
          <w:tcPr>
            <w:tcW w:w="1134" w:type="dxa"/>
            <w:tcBorders>
              <w:top w:val="single" w:sz="4" w:space="0" w:color="auto"/>
              <w:left w:val="single" w:sz="4" w:space="0" w:color="auto"/>
              <w:bottom w:val="single" w:sz="4" w:space="0" w:color="auto"/>
              <w:right w:val="single" w:sz="4" w:space="0" w:color="auto"/>
            </w:tcBorders>
          </w:tcPr>
          <w:p w:rsidR="00237E3E" w:rsidRPr="0011297F" w:rsidRDefault="00237E3E" w:rsidP="00087B36">
            <w:pPr>
              <w:pStyle w:val="3"/>
              <w:jc w:val="center"/>
              <w:rPr>
                <w:szCs w:val="24"/>
              </w:rPr>
            </w:pPr>
            <w:r w:rsidRPr="0011297F">
              <w:rPr>
                <w:szCs w:val="24"/>
              </w:rPr>
              <w:t>8</w:t>
            </w:r>
          </w:p>
        </w:tc>
        <w:tc>
          <w:tcPr>
            <w:tcW w:w="1134" w:type="dxa"/>
            <w:tcBorders>
              <w:top w:val="single" w:sz="4" w:space="0" w:color="auto"/>
              <w:left w:val="single" w:sz="4" w:space="0" w:color="auto"/>
              <w:bottom w:val="single" w:sz="4" w:space="0" w:color="auto"/>
              <w:right w:val="single" w:sz="4" w:space="0" w:color="auto"/>
            </w:tcBorders>
          </w:tcPr>
          <w:p w:rsidR="00237E3E" w:rsidRPr="0011297F" w:rsidRDefault="00237E3E" w:rsidP="00087B36">
            <w:pPr>
              <w:pStyle w:val="3"/>
              <w:jc w:val="center"/>
              <w:rPr>
                <w:szCs w:val="24"/>
              </w:rPr>
            </w:pPr>
            <w:r w:rsidRPr="0011297F">
              <w:rPr>
                <w:szCs w:val="24"/>
              </w:rPr>
              <w:t>9</w:t>
            </w:r>
          </w:p>
        </w:tc>
      </w:tr>
      <w:tr w:rsidR="00237E3E" w:rsidRPr="00EF3995" w:rsidTr="004243B9">
        <w:tc>
          <w:tcPr>
            <w:tcW w:w="675" w:type="dxa"/>
            <w:tcBorders>
              <w:top w:val="single" w:sz="4" w:space="0" w:color="auto"/>
              <w:left w:val="single" w:sz="4" w:space="0" w:color="auto"/>
              <w:bottom w:val="single" w:sz="4" w:space="0" w:color="auto"/>
              <w:right w:val="single" w:sz="4" w:space="0" w:color="auto"/>
            </w:tcBorders>
          </w:tcPr>
          <w:p w:rsidR="00237E3E" w:rsidRPr="00E24090" w:rsidRDefault="00237E3E" w:rsidP="00E34A70">
            <w:pPr>
              <w:pStyle w:val="3"/>
              <w:jc w:val="center"/>
              <w:rPr>
                <w:b/>
                <w:szCs w:val="24"/>
              </w:rPr>
            </w:pPr>
            <w:r w:rsidRPr="00E24090">
              <w:rPr>
                <w:b/>
                <w:szCs w:val="24"/>
              </w:rPr>
              <w:t>9.</w:t>
            </w:r>
          </w:p>
        </w:tc>
        <w:tc>
          <w:tcPr>
            <w:tcW w:w="3544" w:type="dxa"/>
            <w:tcBorders>
              <w:top w:val="single" w:sz="4" w:space="0" w:color="auto"/>
              <w:left w:val="single" w:sz="4" w:space="0" w:color="auto"/>
              <w:bottom w:val="single" w:sz="4" w:space="0" w:color="auto"/>
              <w:right w:val="single" w:sz="4" w:space="0" w:color="auto"/>
            </w:tcBorders>
          </w:tcPr>
          <w:p w:rsidR="00237E3E" w:rsidRPr="00E24090" w:rsidRDefault="00237E3E" w:rsidP="00EF3995">
            <w:pPr>
              <w:rPr>
                <w:b/>
              </w:rPr>
            </w:pPr>
            <w:r w:rsidRPr="00E24090">
              <w:rPr>
                <w:b/>
              </w:rPr>
              <w:t>Проведение работы по повышению эффективности использования имущества, находящегося в муниципальной собственности и земельных участков, государственная собственность на которые не разграничена</w:t>
            </w:r>
          </w:p>
        </w:tc>
        <w:tc>
          <w:tcPr>
            <w:tcW w:w="709" w:type="dxa"/>
            <w:tcBorders>
              <w:top w:val="single" w:sz="4" w:space="0" w:color="auto"/>
              <w:left w:val="single" w:sz="4" w:space="0" w:color="auto"/>
              <w:bottom w:val="single" w:sz="4" w:space="0" w:color="auto"/>
              <w:right w:val="single" w:sz="4" w:space="0" w:color="auto"/>
            </w:tcBorders>
          </w:tcPr>
          <w:p w:rsidR="00237E3E" w:rsidRPr="00E24090" w:rsidRDefault="00237E3E" w:rsidP="00E34A70">
            <w:pPr>
              <w:jc w:val="center"/>
              <w:rPr>
                <w:b/>
              </w:rPr>
            </w:pPr>
          </w:p>
        </w:tc>
        <w:tc>
          <w:tcPr>
            <w:tcW w:w="1417" w:type="dxa"/>
            <w:tcBorders>
              <w:top w:val="single" w:sz="4" w:space="0" w:color="auto"/>
              <w:left w:val="single" w:sz="4" w:space="0" w:color="auto"/>
              <w:bottom w:val="single" w:sz="4" w:space="0" w:color="auto"/>
              <w:right w:val="single" w:sz="4" w:space="0" w:color="auto"/>
            </w:tcBorders>
          </w:tcPr>
          <w:p w:rsidR="00237E3E" w:rsidRPr="00E24090" w:rsidRDefault="00237E3E" w:rsidP="00E34A70">
            <w:pPr>
              <w:jc w:val="center"/>
              <w:rPr>
                <w:b/>
              </w:rPr>
            </w:pPr>
          </w:p>
        </w:tc>
        <w:tc>
          <w:tcPr>
            <w:tcW w:w="1985" w:type="dxa"/>
            <w:tcBorders>
              <w:top w:val="single" w:sz="4" w:space="0" w:color="auto"/>
              <w:left w:val="single" w:sz="4" w:space="0" w:color="auto"/>
              <w:bottom w:val="single" w:sz="4" w:space="0" w:color="auto"/>
              <w:right w:val="single" w:sz="4" w:space="0" w:color="auto"/>
            </w:tcBorders>
          </w:tcPr>
          <w:p w:rsidR="00237E3E" w:rsidRPr="00E24090" w:rsidRDefault="00237E3E" w:rsidP="00E34A70">
            <w:pPr>
              <w:jc w:val="center"/>
              <w:rPr>
                <w:b/>
              </w:rPr>
            </w:pPr>
          </w:p>
        </w:tc>
        <w:tc>
          <w:tcPr>
            <w:tcW w:w="2551" w:type="dxa"/>
            <w:tcBorders>
              <w:top w:val="single" w:sz="4" w:space="0" w:color="auto"/>
              <w:left w:val="single" w:sz="4" w:space="0" w:color="auto"/>
              <w:bottom w:val="single" w:sz="4" w:space="0" w:color="auto"/>
              <w:right w:val="single" w:sz="4" w:space="0" w:color="auto"/>
            </w:tcBorders>
          </w:tcPr>
          <w:p w:rsidR="00237E3E" w:rsidRPr="00E24090" w:rsidRDefault="00237E3E" w:rsidP="00E34A70">
            <w:pPr>
              <w:pStyle w:val="aa"/>
              <w:spacing w:before="0" w:beforeAutospacing="0" w:after="0" w:afterAutospacing="0"/>
              <w:rPr>
                <w:b/>
              </w:rPr>
            </w:pPr>
          </w:p>
        </w:tc>
        <w:tc>
          <w:tcPr>
            <w:tcW w:w="1134" w:type="dxa"/>
            <w:tcBorders>
              <w:top w:val="single" w:sz="4" w:space="0" w:color="auto"/>
              <w:left w:val="single" w:sz="4" w:space="0" w:color="auto"/>
              <w:bottom w:val="single" w:sz="4" w:space="0" w:color="auto"/>
              <w:right w:val="single" w:sz="4" w:space="0" w:color="auto"/>
            </w:tcBorders>
          </w:tcPr>
          <w:p w:rsidR="00237E3E" w:rsidRPr="00E24090" w:rsidRDefault="00237E3E" w:rsidP="00D47A22">
            <w:pPr>
              <w:jc w:val="center"/>
              <w:rPr>
                <w:b/>
              </w:rPr>
            </w:pPr>
            <w:r w:rsidRPr="00E24090">
              <w:rPr>
                <w:b/>
              </w:rPr>
              <w:t>1</w:t>
            </w:r>
            <w:r>
              <w:rPr>
                <w:b/>
              </w:rPr>
              <w:t xml:space="preserve"> </w:t>
            </w:r>
            <w:r w:rsidRPr="00E24090">
              <w:rPr>
                <w:b/>
              </w:rPr>
              <w:t>000</w:t>
            </w:r>
          </w:p>
        </w:tc>
        <w:tc>
          <w:tcPr>
            <w:tcW w:w="1134" w:type="dxa"/>
            <w:tcBorders>
              <w:top w:val="single" w:sz="4" w:space="0" w:color="auto"/>
              <w:left w:val="single" w:sz="4" w:space="0" w:color="auto"/>
              <w:bottom w:val="single" w:sz="4" w:space="0" w:color="auto"/>
              <w:right w:val="single" w:sz="4" w:space="0" w:color="auto"/>
            </w:tcBorders>
          </w:tcPr>
          <w:p w:rsidR="00237E3E" w:rsidRPr="00E24090" w:rsidRDefault="00237E3E" w:rsidP="00D47A22">
            <w:pPr>
              <w:jc w:val="center"/>
              <w:rPr>
                <w:b/>
              </w:rPr>
            </w:pPr>
            <w:r w:rsidRPr="00E24090">
              <w:rPr>
                <w:b/>
              </w:rPr>
              <w:t>1</w:t>
            </w:r>
            <w:r>
              <w:rPr>
                <w:b/>
              </w:rPr>
              <w:t xml:space="preserve"> </w:t>
            </w:r>
            <w:r w:rsidRPr="00E24090">
              <w:rPr>
                <w:b/>
              </w:rPr>
              <w:t>000</w:t>
            </w:r>
          </w:p>
        </w:tc>
        <w:tc>
          <w:tcPr>
            <w:tcW w:w="1134" w:type="dxa"/>
            <w:tcBorders>
              <w:top w:val="single" w:sz="4" w:space="0" w:color="auto"/>
              <w:left w:val="single" w:sz="4" w:space="0" w:color="auto"/>
              <w:bottom w:val="single" w:sz="4" w:space="0" w:color="auto"/>
              <w:right w:val="single" w:sz="4" w:space="0" w:color="auto"/>
            </w:tcBorders>
          </w:tcPr>
          <w:p w:rsidR="00237E3E" w:rsidRPr="00E24090" w:rsidRDefault="00237E3E" w:rsidP="00D47A22">
            <w:pPr>
              <w:jc w:val="center"/>
              <w:rPr>
                <w:b/>
              </w:rPr>
            </w:pPr>
            <w:r w:rsidRPr="00E24090">
              <w:rPr>
                <w:b/>
              </w:rPr>
              <w:t>1</w:t>
            </w:r>
            <w:r>
              <w:rPr>
                <w:b/>
              </w:rPr>
              <w:t xml:space="preserve"> </w:t>
            </w:r>
            <w:r w:rsidRPr="00E24090">
              <w:rPr>
                <w:b/>
              </w:rPr>
              <w:t>000</w:t>
            </w:r>
          </w:p>
        </w:tc>
      </w:tr>
      <w:tr w:rsidR="00237E3E"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34A70">
            <w:pPr>
              <w:pStyle w:val="3"/>
              <w:jc w:val="center"/>
              <w:rPr>
                <w:szCs w:val="24"/>
              </w:rPr>
            </w:pPr>
            <w:r w:rsidRPr="0011297F">
              <w:rPr>
                <w:szCs w:val="24"/>
              </w:rPr>
              <w:t>9.1.</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34A70">
            <w:r w:rsidRPr="0011297F">
              <w:t>Установление эффективных ставок арендной платы за пользование земельными участками, государственная собственность на которые не разграничена</w:t>
            </w:r>
          </w:p>
        </w:tc>
        <w:tc>
          <w:tcPr>
            <w:tcW w:w="709" w:type="dxa"/>
            <w:tcBorders>
              <w:top w:val="single" w:sz="4" w:space="0" w:color="auto"/>
              <w:left w:val="single" w:sz="4" w:space="0" w:color="auto"/>
              <w:bottom w:val="single" w:sz="4" w:space="0" w:color="auto"/>
              <w:right w:val="single" w:sz="4" w:space="0" w:color="auto"/>
            </w:tcBorders>
            <w:vAlign w:val="center"/>
            <w:hideMark/>
          </w:tcPr>
          <w:p w:rsidR="00237E3E" w:rsidRPr="0011297F" w:rsidRDefault="00237E3E" w:rsidP="00E34A70">
            <w:pPr>
              <w:jc w:val="center"/>
            </w:pPr>
            <w:r w:rsidRPr="0011297F">
              <w:t>Тыс. руб.</w:t>
            </w:r>
          </w:p>
        </w:tc>
        <w:tc>
          <w:tcPr>
            <w:tcW w:w="1417" w:type="dxa"/>
            <w:tcBorders>
              <w:top w:val="single" w:sz="4" w:space="0" w:color="auto"/>
              <w:left w:val="single" w:sz="4" w:space="0" w:color="auto"/>
              <w:bottom w:val="single" w:sz="4" w:space="0" w:color="auto"/>
              <w:right w:val="single" w:sz="4" w:space="0" w:color="auto"/>
            </w:tcBorders>
            <w:vAlign w:val="center"/>
            <w:hideMark/>
          </w:tcPr>
          <w:p w:rsidR="00237E3E" w:rsidRPr="0011297F" w:rsidRDefault="00237E3E" w:rsidP="00E34A70">
            <w:pPr>
              <w:jc w:val="center"/>
            </w:pPr>
            <w:r w:rsidRPr="0011297F">
              <w:t>В течение 2019-2021 годов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237E3E" w:rsidRPr="0011297F" w:rsidRDefault="00237E3E" w:rsidP="00E34A70">
            <w:r w:rsidRPr="0011297F">
              <w:t>Департамент управления имуществом и земельными ресурсами администрации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34A70">
            <w:pPr>
              <w:widowControl w:val="0"/>
              <w:autoSpaceDE w:val="0"/>
              <w:autoSpaceDN w:val="0"/>
              <w:adjustRightInd w:val="0"/>
            </w:pPr>
            <w:r w:rsidRPr="0011297F">
              <w:t>Эффективность использования земельных участков, государственная собственность на которые не разграничена</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D47A22">
            <w:pPr>
              <w:ind w:left="317" w:right="13"/>
              <w:jc w:val="center"/>
            </w:pPr>
            <w:r w:rsidRPr="0011297F">
              <w:t>1</w:t>
            </w:r>
            <w:r>
              <w:t> </w:t>
            </w:r>
            <w:r w:rsidRPr="0011297F">
              <w:t>000</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D47A22">
            <w:pPr>
              <w:jc w:val="center"/>
            </w:pPr>
            <w:r w:rsidRPr="0011297F">
              <w:t>1</w:t>
            </w:r>
            <w:r>
              <w:t> </w:t>
            </w:r>
            <w:r w:rsidRPr="0011297F">
              <w:t>000</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D47A22">
            <w:pPr>
              <w:jc w:val="center"/>
            </w:pPr>
            <w:r w:rsidRPr="0011297F">
              <w:t>1</w:t>
            </w:r>
            <w:r>
              <w:t xml:space="preserve"> </w:t>
            </w:r>
            <w:r w:rsidRPr="0011297F">
              <w:t>000</w:t>
            </w:r>
          </w:p>
        </w:tc>
      </w:tr>
      <w:tr w:rsidR="00237E3E"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34A70">
            <w:pPr>
              <w:pStyle w:val="3"/>
              <w:jc w:val="center"/>
              <w:rPr>
                <w:szCs w:val="24"/>
              </w:rPr>
            </w:pPr>
            <w:r w:rsidRPr="0011297F">
              <w:rPr>
                <w:szCs w:val="24"/>
              </w:rPr>
              <w:t>9.2.</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34A70">
            <w:r w:rsidRPr="0011297F">
              <w:t>Утверждение методики расчета арендной платы за пользование земельными участками, находящимися в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34A70">
            <w:pPr>
              <w:jc w:val="center"/>
            </w:pPr>
            <w:r w:rsidRPr="0011297F">
              <w:t>Тыс. руб.</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34A70">
            <w:r w:rsidRPr="0011297F">
              <w:t>В течение 2019-2021 годов</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E34A70">
            <w:r w:rsidRPr="0011297F">
              <w:t>Департамент управления имуществом и земельными ресурсами администрации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5B7A4E">
            <w:pPr>
              <w:widowControl w:val="0"/>
              <w:autoSpaceDE w:val="0"/>
              <w:autoSpaceDN w:val="0"/>
              <w:adjustRightInd w:val="0"/>
            </w:pPr>
            <w:r w:rsidRPr="0011297F">
              <w:t>Эффективность использования земельных участков,</w:t>
            </w:r>
            <w:r>
              <w:t xml:space="preserve"> находящихся в муниципальной собственности</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D47A22">
            <w:pPr>
              <w:jc w:val="center"/>
            </w:pP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D47A22">
            <w:pPr>
              <w:jc w:val="center"/>
            </w:pP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D47A22">
            <w:pPr>
              <w:jc w:val="center"/>
            </w:pPr>
          </w:p>
        </w:tc>
      </w:tr>
      <w:tr w:rsidR="00237E3E" w:rsidTr="004243B9">
        <w:trPr>
          <w:trHeight w:val="3244"/>
        </w:trPr>
        <w:tc>
          <w:tcPr>
            <w:tcW w:w="675" w:type="dxa"/>
            <w:tcBorders>
              <w:top w:val="single" w:sz="4" w:space="0" w:color="auto"/>
              <w:left w:val="single" w:sz="4" w:space="0" w:color="auto"/>
              <w:bottom w:val="single" w:sz="4" w:space="0" w:color="auto"/>
              <w:right w:val="single" w:sz="4" w:space="0" w:color="auto"/>
            </w:tcBorders>
          </w:tcPr>
          <w:p w:rsidR="00237E3E" w:rsidRPr="0011297F" w:rsidRDefault="00237E3E" w:rsidP="00E34A70">
            <w:pPr>
              <w:pStyle w:val="3"/>
              <w:jc w:val="center"/>
              <w:rPr>
                <w:szCs w:val="24"/>
              </w:rPr>
            </w:pPr>
            <w:r w:rsidRPr="0011297F">
              <w:rPr>
                <w:szCs w:val="24"/>
              </w:rPr>
              <w:t>9.3.</w:t>
            </w:r>
          </w:p>
        </w:tc>
        <w:tc>
          <w:tcPr>
            <w:tcW w:w="3544" w:type="dxa"/>
            <w:tcBorders>
              <w:top w:val="single" w:sz="4" w:space="0" w:color="auto"/>
              <w:left w:val="single" w:sz="4" w:space="0" w:color="auto"/>
              <w:bottom w:val="single" w:sz="4" w:space="0" w:color="auto"/>
              <w:right w:val="single" w:sz="4" w:space="0" w:color="auto"/>
            </w:tcBorders>
          </w:tcPr>
          <w:p w:rsidR="00237E3E" w:rsidRPr="00AF303F" w:rsidRDefault="00237E3E" w:rsidP="00E34A70">
            <w:pPr>
              <w:widowControl w:val="0"/>
              <w:autoSpaceDE w:val="0"/>
              <w:autoSpaceDN w:val="0"/>
              <w:adjustRightInd w:val="0"/>
            </w:pPr>
            <w:r w:rsidRPr="0011297F">
              <w:t>Установление размера арендной платы за пользование муниципальным имуществом с применением положений Федерального закона от 29.07.1998 № 135-ФЗ «Об оценочной деятельности в Российской Федерации» (по рыночной стоимости)</w:t>
            </w:r>
          </w:p>
          <w:p w:rsidR="00237E3E" w:rsidRPr="00AF303F" w:rsidRDefault="00237E3E" w:rsidP="00E34A70">
            <w:pPr>
              <w:widowControl w:val="0"/>
              <w:autoSpaceDE w:val="0"/>
              <w:autoSpaceDN w:val="0"/>
              <w:adjustRightInd w:val="0"/>
            </w:pPr>
          </w:p>
        </w:tc>
        <w:tc>
          <w:tcPr>
            <w:tcW w:w="709" w:type="dxa"/>
            <w:tcBorders>
              <w:top w:val="single" w:sz="4" w:space="0" w:color="auto"/>
              <w:left w:val="single" w:sz="4" w:space="0" w:color="auto"/>
              <w:bottom w:val="single" w:sz="4" w:space="0" w:color="auto"/>
              <w:right w:val="single" w:sz="4" w:space="0" w:color="auto"/>
            </w:tcBorders>
          </w:tcPr>
          <w:p w:rsidR="00237E3E" w:rsidRPr="0011297F" w:rsidRDefault="00237E3E" w:rsidP="00E34A70">
            <w:pPr>
              <w:jc w:val="center"/>
            </w:pPr>
            <w:r w:rsidRPr="0011297F">
              <w:t>Тыс. руб.</w:t>
            </w:r>
          </w:p>
        </w:tc>
        <w:tc>
          <w:tcPr>
            <w:tcW w:w="1417" w:type="dxa"/>
            <w:tcBorders>
              <w:top w:val="single" w:sz="4" w:space="0" w:color="auto"/>
              <w:left w:val="single" w:sz="4" w:space="0" w:color="auto"/>
              <w:bottom w:val="single" w:sz="4" w:space="0" w:color="auto"/>
              <w:right w:val="single" w:sz="4" w:space="0" w:color="auto"/>
            </w:tcBorders>
          </w:tcPr>
          <w:p w:rsidR="00237E3E" w:rsidRPr="0011297F" w:rsidRDefault="00237E3E" w:rsidP="00E34A70">
            <w:r w:rsidRPr="0011297F">
              <w:t>В течение 2019-2021 годов</w:t>
            </w:r>
          </w:p>
        </w:tc>
        <w:tc>
          <w:tcPr>
            <w:tcW w:w="1985" w:type="dxa"/>
            <w:tcBorders>
              <w:top w:val="single" w:sz="4" w:space="0" w:color="auto"/>
              <w:left w:val="single" w:sz="4" w:space="0" w:color="auto"/>
              <w:bottom w:val="single" w:sz="4" w:space="0" w:color="auto"/>
              <w:right w:val="single" w:sz="4" w:space="0" w:color="auto"/>
            </w:tcBorders>
          </w:tcPr>
          <w:p w:rsidR="00237E3E" w:rsidRPr="0011297F" w:rsidRDefault="00237E3E" w:rsidP="00E34A70">
            <w:r w:rsidRPr="0011297F">
              <w:t>Департамент управления имуществом и земельными ресурсами администрации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tcPr>
          <w:p w:rsidR="00237E3E" w:rsidRPr="0011297F" w:rsidRDefault="00237E3E" w:rsidP="00E34A70">
            <w:pPr>
              <w:widowControl w:val="0"/>
              <w:autoSpaceDE w:val="0"/>
              <w:autoSpaceDN w:val="0"/>
              <w:adjustRightInd w:val="0"/>
            </w:pPr>
            <w:r w:rsidRPr="0011297F">
              <w:t>Эффективность использования муниципального имущества</w:t>
            </w:r>
          </w:p>
        </w:tc>
        <w:tc>
          <w:tcPr>
            <w:tcW w:w="1134" w:type="dxa"/>
            <w:tcBorders>
              <w:top w:val="single" w:sz="4" w:space="0" w:color="auto"/>
              <w:left w:val="single" w:sz="4" w:space="0" w:color="auto"/>
              <w:bottom w:val="single" w:sz="4" w:space="0" w:color="auto"/>
              <w:right w:val="single" w:sz="4" w:space="0" w:color="auto"/>
            </w:tcBorders>
          </w:tcPr>
          <w:p w:rsidR="00237E3E" w:rsidRPr="0011297F" w:rsidRDefault="00237E3E" w:rsidP="00D47A22">
            <w:pPr>
              <w:ind w:left="317" w:right="13"/>
              <w:jc w:val="center"/>
            </w:pPr>
          </w:p>
        </w:tc>
        <w:tc>
          <w:tcPr>
            <w:tcW w:w="1134" w:type="dxa"/>
            <w:tcBorders>
              <w:top w:val="single" w:sz="4" w:space="0" w:color="auto"/>
              <w:left w:val="single" w:sz="4" w:space="0" w:color="auto"/>
              <w:bottom w:val="single" w:sz="4" w:space="0" w:color="auto"/>
              <w:right w:val="single" w:sz="4" w:space="0" w:color="auto"/>
            </w:tcBorders>
          </w:tcPr>
          <w:p w:rsidR="00237E3E" w:rsidRPr="0011297F" w:rsidRDefault="00237E3E" w:rsidP="00D47A22">
            <w:pPr>
              <w:jc w:val="center"/>
            </w:pPr>
          </w:p>
        </w:tc>
        <w:tc>
          <w:tcPr>
            <w:tcW w:w="1134" w:type="dxa"/>
            <w:tcBorders>
              <w:top w:val="single" w:sz="4" w:space="0" w:color="auto"/>
              <w:left w:val="single" w:sz="4" w:space="0" w:color="auto"/>
              <w:bottom w:val="single" w:sz="4" w:space="0" w:color="auto"/>
              <w:right w:val="single" w:sz="4" w:space="0" w:color="auto"/>
            </w:tcBorders>
          </w:tcPr>
          <w:p w:rsidR="00237E3E" w:rsidRPr="0011297F" w:rsidRDefault="00237E3E" w:rsidP="00D47A22">
            <w:pPr>
              <w:jc w:val="center"/>
            </w:pPr>
          </w:p>
        </w:tc>
      </w:tr>
      <w:tr w:rsidR="00237E3E" w:rsidRPr="00530DAA"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lastRenderedPageBreak/>
              <w:t>1</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4</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5</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9</w:t>
            </w:r>
          </w:p>
        </w:tc>
      </w:tr>
      <w:tr w:rsidR="00237E3E" w:rsidRPr="00530DAA" w:rsidTr="004243B9">
        <w:tc>
          <w:tcPr>
            <w:tcW w:w="675" w:type="dxa"/>
            <w:tcBorders>
              <w:top w:val="single" w:sz="4" w:space="0" w:color="auto"/>
              <w:left w:val="single" w:sz="4" w:space="0" w:color="auto"/>
              <w:bottom w:val="single" w:sz="4" w:space="0" w:color="auto"/>
              <w:right w:val="single" w:sz="4" w:space="0" w:color="auto"/>
            </w:tcBorders>
            <w:hideMark/>
          </w:tcPr>
          <w:p w:rsidR="00237E3E" w:rsidRPr="00530DAA" w:rsidRDefault="00237E3E" w:rsidP="00751059">
            <w:pPr>
              <w:pStyle w:val="ConsPlusNormal"/>
              <w:jc w:val="center"/>
              <w:rPr>
                <w:rFonts w:ascii="Times New Roman" w:hAnsi="Times New Roman" w:cs="Times New Roman"/>
                <w:b/>
                <w:sz w:val="24"/>
                <w:szCs w:val="24"/>
              </w:rPr>
            </w:pPr>
            <w:r w:rsidRPr="00530DAA">
              <w:rPr>
                <w:rFonts w:ascii="Times New Roman" w:hAnsi="Times New Roman" w:cs="Times New Roman"/>
                <w:b/>
                <w:sz w:val="24"/>
                <w:szCs w:val="24"/>
              </w:rPr>
              <w:t>10.</w:t>
            </w:r>
          </w:p>
        </w:tc>
        <w:tc>
          <w:tcPr>
            <w:tcW w:w="3544" w:type="dxa"/>
            <w:tcBorders>
              <w:top w:val="single" w:sz="4" w:space="0" w:color="auto"/>
              <w:left w:val="single" w:sz="4" w:space="0" w:color="auto"/>
              <w:bottom w:val="single" w:sz="4" w:space="0" w:color="auto"/>
              <w:right w:val="single" w:sz="4" w:space="0" w:color="auto"/>
            </w:tcBorders>
            <w:hideMark/>
          </w:tcPr>
          <w:p w:rsidR="00237E3E" w:rsidRPr="00530DAA" w:rsidRDefault="00237E3E" w:rsidP="00751059">
            <w:pPr>
              <w:pStyle w:val="ConsPlusNormal"/>
              <w:jc w:val="both"/>
              <w:rPr>
                <w:rFonts w:ascii="Times New Roman" w:hAnsi="Times New Roman" w:cs="Times New Roman"/>
                <w:b/>
                <w:sz w:val="24"/>
                <w:szCs w:val="24"/>
              </w:rPr>
            </w:pPr>
            <w:r w:rsidRPr="00530DAA">
              <w:rPr>
                <w:rFonts w:ascii="Times New Roman" w:hAnsi="Times New Roman" w:cs="Times New Roman"/>
                <w:b/>
                <w:sz w:val="24"/>
                <w:szCs w:val="24"/>
              </w:rPr>
              <w:t>Проведение оценки возможности и обоснованности предоставления льгот по обязательным платежам в бюджет города</w:t>
            </w:r>
            <w:r w:rsidR="0061772F">
              <w:rPr>
                <w:rFonts w:ascii="Times New Roman" w:hAnsi="Times New Roman" w:cs="Times New Roman"/>
                <w:b/>
                <w:sz w:val="24"/>
                <w:szCs w:val="24"/>
              </w:rPr>
              <w:t xml:space="preserve"> Твери</w:t>
            </w:r>
          </w:p>
        </w:tc>
        <w:tc>
          <w:tcPr>
            <w:tcW w:w="709" w:type="dxa"/>
            <w:tcBorders>
              <w:top w:val="single" w:sz="4" w:space="0" w:color="auto"/>
              <w:left w:val="single" w:sz="4" w:space="0" w:color="auto"/>
              <w:bottom w:val="single" w:sz="4" w:space="0" w:color="auto"/>
              <w:right w:val="single" w:sz="4" w:space="0" w:color="auto"/>
            </w:tcBorders>
            <w:hideMark/>
          </w:tcPr>
          <w:p w:rsidR="00237E3E" w:rsidRPr="00530DAA" w:rsidRDefault="00237E3E">
            <w:pPr>
              <w:pStyle w:val="3"/>
              <w:jc w:val="center"/>
              <w:rPr>
                <w:szCs w:val="24"/>
              </w:rPr>
            </w:pPr>
            <w:r w:rsidRPr="00530DAA">
              <w:rPr>
                <w:szCs w:val="24"/>
              </w:rPr>
              <w:t>Ед.</w:t>
            </w:r>
          </w:p>
        </w:tc>
        <w:tc>
          <w:tcPr>
            <w:tcW w:w="1417" w:type="dxa"/>
            <w:tcBorders>
              <w:top w:val="single" w:sz="4" w:space="0" w:color="auto"/>
              <w:left w:val="single" w:sz="4" w:space="0" w:color="auto"/>
              <w:bottom w:val="single" w:sz="4" w:space="0" w:color="auto"/>
              <w:right w:val="single" w:sz="4" w:space="0" w:color="auto"/>
            </w:tcBorders>
            <w:hideMark/>
          </w:tcPr>
          <w:p w:rsidR="00237E3E" w:rsidRPr="00530DAA" w:rsidRDefault="00237E3E" w:rsidP="003651C2">
            <w:pPr>
              <w:pStyle w:val="ConsPlusNormal"/>
              <w:jc w:val="center"/>
              <w:rPr>
                <w:rFonts w:ascii="Times New Roman" w:hAnsi="Times New Roman" w:cs="Times New Roman"/>
                <w:sz w:val="24"/>
                <w:szCs w:val="24"/>
              </w:rPr>
            </w:pPr>
            <w:r w:rsidRPr="00530DAA">
              <w:rPr>
                <w:rFonts w:ascii="Times New Roman" w:hAnsi="Times New Roman" w:cs="Times New Roman"/>
                <w:sz w:val="24"/>
                <w:szCs w:val="24"/>
              </w:rPr>
              <w:t>В течение 2019 - 2021 годов</w:t>
            </w:r>
          </w:p>
        </w:tc>
        <w:tc>
          <w:tcPr>
            <w:tcW w:w="1985" w:type="dxa"/>
            <w:tcBorders>
              <w:top w:val="single" w:sz="4" w:space="0" w:color="auto"/>
              <w:left w:val="single" w:sz="4" w:space="0" w:color="auto"/>
              <w:bottom w:val="single" w:sz="4" w:space="0" w:color="auto"/>
              <w:right w:val="single" w:sz="4" w:space="0" w:color="auto"/>
            </w:tcBorders>
            <w:hideMark/>
          </w:tcPr>
          <w:p w:rsidR="00237E3E" w:rsidRPr="00530DAA" w:rsidRDefault="00237E3E" w:rsidP="00EF0940">
            <w:pPr>
              <w:pStyle w:val="ConsPlusNormal"/>
              <w:rPr>
                <w:rFonts w:ascii="Times New Roman" w:hAnsi="Times New Roman" w:cs="Times New Roman"/>
                <w:sz w:val="24"/>
                <w:szCs w:val="24"/>
              </w:rPr>
            </w:pPr>
            <w:r w:rsidRPr="00530DAA">
              <w:rPr>
                <w:rFonts w:ascii="Times New Roman" w:hAnsi="Times New Roman" w:cs="Times New Roman"/>
                <w:sz w:val="24"/>
                <w:szCs w:val="24"/>
              </w:rPr>
              <w:t>Департамент экономического развития администрации города Твери,</w:t>
            </w:r>
          </w:p>
          <w:p w:rsidR="00237E3E" w:rsidRPr="00530DAA" w:rsidRDefault="00237E3E" w:rsidP="00EF0940">
            <w:pPr>
              <w:pStyle w:val="ConsPlusNormal"/>
              <w:rPr>
                <w:rFonts w:ascii="Times New Roman" w:hAnsi="Times New Roman" w:cs="Times New Roman"/>
                <w:sz w:val="24"/>
                <w:szCs w:val="24"/>
              </w:rPr>
            </w:pPr>
            <w:r w:rsidRPr="00530DAA">
              <w:rPr>
                <w:rFonts w:ascii="Times New Roman" w:hAnsi="Times New Roman" w:cs="Times New Roman"/>
                <w:sz w:val="24"/>
                <w:szCs w:val="24"/>
              </w:rPr>
              <w:t>департамент управления имуществом и земельными ресурсами администрации города Твери,</w:t>
            </w:r>
          </w:p>
          <w:p w:rsidR="00237E3E" w:rsidRPr="00530DAA" w:rsidRDefault="00237E3E" w:rsidP="00EF0940">
            <w:pPr>
              <w:pStyle w:val="ConsPlusNormal"/>
              <w:rPr>
                <w:rFonts w:ascii="Times New Roman" w:hAnsi="Times New Roman" w:cs="Times New Roman"/>
                <w:sz w:val="24"/>
                <w:szCs w:val="24"/>
              </w:rPr>
            </w:pPr>
            <w:r w:rsidRPr="00530DAA">
              <w:rPr>
                <w:rFonts w:ascii="Times New Roman" w:hAnsi="Times New Roman" w:cs="Times New Roman"/>
                <w:sz w:val="24"/>
                <w:szCs w:val="24"/>
              </w:rPr>
              <w:t>департамент финансов администрации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237E3E" w:rsidRPr="00530DAA" w:rsidRDefault="00237E3E" w:rsidP="008924C7">
            <w:pPr>
              <w:pStyle w:val="ConsPlusNormal"/>
              <w:jc w:val="both"/>
              <w:rPr>
                <w:rFonts w:ascii="Times New Roman" w:hAnsi="Times New Roman" w:cs="Times New Roman"/>
                <w:sz w:val="24"/>
                <w:szCs w:val="24"/>
              </w:rPr>
            </w:pPr>
            <w:r w:rsidRPr="00530DAA">
              <w:rPr>
                <w:rFonts w:ascii="Times New Roman" w:hAnsi="Times New Roman" w:cs="Times New Roman"/>
                <w:sz w:val="24"/>
                <w:szCs w:val="24"/>
              </w:rPr>
              <w:t>Экономия бюджетных средств.</w:t>
            </w:r>
          </w:p>
          <w:p w:rsidR="00237E3E" w:rsidRPr="00530DAA" w:rsidRDefault="00237E3E" w:rsidP="008924C7">
            <w:pPr>
              <w:pStyle w:val="ConsPlusNormal"/>
              <w:jc w:val="both"/>
              <w:rPr>
                <w:rFonts w:ascii="Times New Roman" w:hAnsi="Times New Roman" w:cs="Times New Roman"/>
                <w:sz w:val="24"/>
                <w:szCs w:val="24"/>
              </w:rPr>
            </w:pPr>
            <w:r w:rsidRPr="00530DAA">
              <w:rPr>
                <w:rFonts w:ascii="Times New Roman" w:hAnsi="Times New Roman" w:cs="Times New Roman"/>
                <w:sz w:val="24"/>
                <w:szCs w:val="24"/>
              </w:rPr>
              <w:t>Упорядоченность и эффективность предоставления муниципальных преференций</w:t>
            </w:r>
          </w:p>
        </w:tc>
        <w:tc>
          <w:tcPr>
            <w:tcW w:w="1134" w:type="dxa"/>
            <w:tcBorders>
              <w:top w:val="single" w:sz="4" w:space="0" w:color="auto"/>
              <w:left w:val="single" w:sz="4" w:space="0" w:color="auto"/>
              <w:bottom w:val="single" w:sz="4" w:space="0" w:color="auto"/>
              <w:right w:val="single" w:sz="4" w:space="0" w:color="auto"/>
            </w:tcBorders>
            <w:hideMark/>
          </w:tcPr>
          <w:p w:rsidR="00237E3E" w:rsidRPr="00530DAA" w:rsidRDefault="00237E3E" w:rsidP="00D47A22">
            <w:pPr>
              <w:pStyle w:val="3"/>
              <w:jc w:val="center"/>
              <w:rPr>
                <w:b/>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530DAA" w:rsidRDefault="00237E3E" w:rsidP="00D47A22">
            <w:pPr>
              <w:pStyle w:val="3"/>
              <w:jc w:val="center"/>
              <w:rPr>
                <w:b/>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530DAA" w:rsidRDefault="00237E3E" w:rsidP="00D47A22">
            <w:pPr>
              <w:pStyle w:val="3"/>
              <w:jc w:val="center"/>
              <w:rPr>
                <w:b/>
                <w:szCs w:val="24"/>
              </w:rPr>
            </w:pPr>
          </w:p>
        </w:tc>
      </w:tr>
      <w:tr w:rsidR="00237E3E" w:rsidRPr="00530DAA" w:rsidTr="004243B9">
        <w:tc>
          <w:tcPr>
            <w:tcW w:w="675" w:type="dxa"/>
            <w:tcBorders>
              <w:top w:val="single" w:sz="4" w:space="0" w:color="auto"/>
              <w:left w:val="single" w:sz="4" w:space="0" w:color="auto"/>
              <w:bottom w:val="single" w:sz="4" w:space="0" w:color="auto"/>
              <w:right w:val="single" w:sz="4" w:space="0" w:color="auto"/>
            </w:tcBorders>
            <w:hideMark/>
          </w:tcPr>
          <w:p w:rsidR="00237E3E" w:rsidRPr="00530DAA" w:rsidRDefault="00237E3E" w:rsidP="008924C7">
            <w:pPr>
              <w:pStyle w:val="ConsPlusNormal"/>
              <w:jc w:val="center"/>
              <w:rPr>
                <w:rFonts w:ascii="Times New Roman" w:hAnsi="Times New Roman" w:cs="Times New Roman"/>
                <w:b/>
                <w:sz w:val="24"/>
                <w:szCs w:val="24"/>
              </w:rPr>
            </w:pPr>
            <w:r w:rsidRPr="00530DAA">
              <w:rPr>
                <w:rFonts w:ascii="Times New Roman" w:hAnsi="Times New Roman" w:cs="Times New Roman"/>
                <w:b/>
                <w:sz w:val="24"/>
                <w:szCs w:val="24"/>
              </w:rPr>
              <w:t>11.</w:t>
            </w:r>
          </w:p>
        </w:tc>
        <w:tc>
          <w:tcPr>
            <w:tcW w:w="3544" w:type="dxa"/>
            <w:tcBorders>
              <w:top w:val="single" w:sz="4" w:space="0" w:color="auto"/>
              <w:left w:val="single" w:sz="4" w:space="0" w:color="auto"/>
              <w:bottom w:val="single" w:sz="4" w:space="0" w:color="auto"/>
              <w:right w:val="single" w:sz="4" w:space="0" w:color="auto"/>
            </w:tcBorders>
            <w:hideMark/>
          </w:tcPr>
          <w:p w:rsidR="00237E3E" w:rsidRPr="00530DAA" w:rsidRDefault="00237E3E" w:rsidP="008924C7">
            <w:pPr>
              <w:pStyle w:val="ConsPlusNormal"/>
              <w:jc w:val="both"/>
              <w:rPr>
                <w:rFonts w:ascii="Times New Roman" w:hAnsi="Times New Roman" w:cs="Times New Roman"/>
                <w:b/>
                <w:sz w:val="24"/>
                <w:szCs w:val="24"/>
              </w:rPr>
            </w:pPr>
            <w:r w:rsidRPr="00530DAA">
              <w:rPr>
                <w:rFonts w:ascii="Times New Roman" w:hAnsi="Times New Roman" w:cs="Times New Roman"/>
                <w:b/>
                <w:sz w:val="24"/>
                <w:szCs w:val="24"/>
              </w:rPr>
              <w:t>Проведение заседаний комиссии по определению эффективности деятельности муниципальных унитарных предприятий (МУП)</w:t>
            </w:r>
          </w:p>
        </w:tc>
        <w:tc>
          <w:tcPr>
            <w:tcW w:w="709" w:type="dxa"/>
            <w:tcBorders>
              <w:top w:val="single" w:sz="4" w:space="0" w:color="auto"/>
              <w:left w:val="single" w:sz="4" w:space="0" w:color="auto"/>
              <w:bottom w:val="single" w:sz="4" w:space="0" w:color="auto"/>
              <w:right w:val="single" w:sz="4" w:space="0" w:color="auto"/>
            </w:tcBorders>
            <w:hideMark/>
          </w:tcPr>
          <w:p w:rsidR="00237E3E" w:rsidRPr="00530DAA" w:rsidRDefault="00237E3E" w:rsidP="00980FAF">
            <w:pPr>
              <w:pStyle w:val="3"/>
              <w:jc w:val="center"/>
              <w:rPr>
                <w:szCs w:val="24"/>
              </w:rPr>
            </w:pPr>
            <w:r w:rsidRPr="00530DAA">
              <w:rPr>
                <w:szCs w:val="24"/>
              </w:rPr>
              <w:t>Ед.</w:t>
            </w:r>
          </w:p>
        </w:tc>
        <w:tc>
          <w:tcPr>
            <w:tcW w:w="1417" w:type="dxa"/>
            <w:tcBorders>
              <w:top w:val="single" w:sz="4" w:space="0" w:color="auto"/>
              <w:left w:val="single" w:sz="4" w:space="0" w:color="auto"/>
              <w:bottom w:val="single" w:sz="4" w:space="0" w:color="auto"/>
              <w:right w:val="single" w:sz="4" w:space="0" w:color="auto"/>
            </w:tcBorders>
            <w:hideMark/>
          </w:tcPr>
          <w:p w:rsidR="00237E3E" w:rsidRPr="00530DAA" w:rsidRDefault="00237E3E" w:rsidP="003651C2">
            <w:pPr>
              <w:pStyle w:val="ConsPlusNormal"/>
              <w:jc w:val="center"/>
              <w:rPr>
                <w:rFonts w:ascii="Times New Roman" w:hAnsi="Times New Roman" w:cs="Times New Roman"/>
                <w:sz w:val="24"/>
                <w:szCs w:val="24"/>
              </w:rPr>
            </w:pPr>
            <w:r w:rsidRPr="00530DAA">
              <w:rPr>
                <w:rFonts w:ascii="Times New Roman" w:hAnsi="Times New Roman" w:cs="Times New Roman"/>
                <w:sz w:val="24"/>
                <w:szCs w:val="24"/>
              </w:rPr>
              <w:t>В течение 2019 - 2021 годов в соответствии с положением о работе комиссии</w:t>
            </w:r>
          </w:p>
        </w:tc>
        <w:tc>
          <w:tcPr>
            <w:tcW w:w="1985" w:type="dxa"/>
            <w:tcBorders>
              <w:top w:val="single" w:sz="4" w:space="0" w:color="auto"/>
              <w:left w:val="single" w:sz="4" w:space="0" w:color="auto"/>
              <w:bottom w:val="single" w:sz="4" w:space="0" w:color="auto"/>
              <w:right w:val="single" w:sz="4" w:space="0" w:color="auto"/>
            </w:tcBorders>
            <w:hideMark/>
          </w:tcPr>
          <w:p w:rsidR="00237E3E" w:rsidRPr="00530DAA" w:rsidRDefault="00237E3E" w:rsidP="00EF0940">
            <w:pPr>
              <w:pStyle w:val="ConsPlusNormal"/>
              <w:rPr>
                <w:rFonts w:ascii="Times New Roman" w:hAnsi="Times New Roman" w:cs="Times New Roman"/>
                <w:sz w:val="24"/>
                <w:szCs w:val="24"/>
              </w:rPr>
            </w:pPr>
            <w:r w:rsidRPr="00530DAA">
              <w:rPr>
                <w:rFonts w:ascii="Times New Roman" w:hAnsi="Times New Roman" w:cs="Times New Roman"/>
                <w:sz w:val="24"/>
                <w:szCs w:val="24"/>
              </w:rPr>
              <w:t>Департамент экономического развития администрации города Твери,</w:t>
            </w:r>
          </w:p>
          <w:p w:rsidR="004243B9" w:rsidRDefault="00237E3E" w:rsidP="00EF0940">
            <w:pPr>
              <w:pStyle w:val="ConsPlusNormal"/>
              <w:rPr>
                <w:rFonts w:ascii="Times New Roman" w:hAnsi="Times New Roman" w:cs="Times New Roman"/>
                <w:sz w:val="24"/>
                <w:szCs w:val="24"/>
              </w:rPr>
            </w:pPr>
            <w:r w:rsidRPr="00530DAA">
              <w:rPr>
                <w:rFonts w:ascii="Times New Roman" w:hAnsi="Times New Roman" w:cs="Times New Roman"/>
                <w:sz w:val="24"/>
                <w:szCs w:val="24"/>
              </w:rPr>
              <w:t>отрас</w:t>
            </w:r>
            <w:r w:rsidR="004243B9">
              <w:rPr>
                <w:rFonts w:ascii="Times New Roman" w:hAnsi="Times New Roman" w:cs="Times New Roman"/>
                <w:sz w:val="24"/>
                <w:szCs w:val="24"/>
              </w:rPr>
              <w:t xml:space="preserve">левые и </w:t>
            </w:r>
            <w:proofErr w:type="spellStart"/>
            <w:r w:rsidR="004243B9">
              <w:rPr>
                <w:rFonts w:ascii="Times New Roman" w:hAnsi="Times New Roman" w:cs="Times New Roman"/>
                <w:sz w:val="24"/>
                <w:szCs w:val="24"/>
              </w:rPr>
              <w:t>территориаль</w:t>
            </w:r>
            <w:proofErr w:type="spellEnd"/>
            <w:r w:rsidR="004243B9">
              <w:rPr>
                <w:rFonts w:ascii="Times New Roman" w:hAnsi="Times New Roman" w:cs="Times New Roman"/>
                <w:sz w:val="24"/>
                <w:szCs w:val="24"/>
              </w:rPr>
              <w:t>-</w:t>
            </w:r>
          </w:p>
          <w:p w:rsidR="006C7A85" w:rsidRDefault="004243B9" w:rsidP="00EF0940">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ные</w:t>
            </w:r>
            <w:proofErr w:type="spellEnd"/>
            <w:r>
              <w:rPr>
                <w:rFonts w:ascii="Times New Roman" w:hAnsi="Times New Roman" w:cs="Times New Roman"/>
                <w:sz w:val="24"/>
                <w:szCs w:val="24"/>
              </w:rPr>
              <w:t xml:space="preserve"> органы А</w:t>
            </w:r>
            <w:r w:rsidR="00237E3E" w:rsidRPr="00530DAA">
              <w:rPr>
                <w:rFonts w:ascii="Times New Roman" w:hAnsi="Times New Roman" w:cs="Times New Roman"/>
                <w:sz w:val="24"/>
                <w:szCs w:val="24"/>
              </w:rPr>
              <w:t>дминистрации города Твери, координирую</w:t>
            </w:r>
            <w:r w:rsidR="006C7A85">
              <w:rPr>
                <w:rFonts w:ascii="Times New Roman" w:hAnsi="Times New Roman" w:cs="Times New Roman"/>
                <w:sz w:val="24"/>
                <w:szCs w:val="24"/>
              </w:rPr>
              <w:t>-</w:t>
            </w:r>
          </w:p>
          <w:p w:rsidR="00237E3E" w:rsidRPr="00530DAA" w:rsidRDefault="00237E3E" w:rsidP="00EF0940">
            <w:pPr>
              <w:pStyle w:val="ConsPlusNormal"/>
              <w:rPr>
                <w:rFonts w:ascii="Times New Roman" w:hAnsi="Times New Roman" w:cs="Times New Roman"/>
                <w:sz w:val="24"/>
                <w:szCs w:val="24"/>
              </w:rPr>
            </w:pPr>
            <w:proofErr w:type="spellStart"/>
            <w:r w:rsidRPr="00530DAA">
              <w:rPr>
                <w:rFonts w:ascii="Times New Roman" w:hAnsi="Times New Roman" w:cs="Times New Roman"/>
                <w:sz w:val="24"/>
                <w:szCs w:val="24"/>
              </w:rPr>
              <w:t>щие</w:t>
            </w:r>
            <w:proofErr w:type="spellEnd"/>
            <w:r w:rsidRPr="00530DAA">
              <w:rPr>
                <w:rFonts w:ascii="Times New Roman" w:hAnsi="Times New Roman" w:cs="Times New Roman"/>
                <w:sz w:val="24"/>
                <w:szCs w:val="24"/>
              </w:rPr>
              <w:t xml:space="preserve"> финансово-хозяйственную деятельность муниципальных унитарных предприятий (МУП)</w:t>
            </w:r>
          </w:p>
          <w:p w:rsidR="00237E3E" w:rsidRPr="00530DAA" w:rsidRDefault="00237E3E" w:rsidP="00EF0940">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7E3E" w:rsidRPr="00530DAA" w:rsidRDefault="00237E3E" w:rsidP="008924C7">
            <w:pPr>
              <w:pStyle w:val="ConsPlusNormal"/>
              <w:jc w:val="both"/>
              <w:rPr>
                <w:rFonts w:ascii="Times New Roman" w:hAnsi="Times New Roman" w:cs="Times New Roman"/>
                <w:sz w:val="24"/>
                <w:szCs w:val="24"/>
              </w:rPr>
            </w:pPr>
            <w:r w:rsidRPr="00530DAA">
              <w:rPr>
                <w:rFonts w:ascii="Times New Roman" w:hAnsi="Times New Roman" w:cs="Times New Roman"/>
                <w:sz w:val="24"/>
                <w:szCs w:val="24"/>
              </w:rPr>
              <w:t>Увеличение доходов от перечисления части прибыли МУП</w:t>
            </w:r>
          </w:p>
        </w:tc>
        <w:tc>
          <w:tcPr>
            <w:tcW w:w="1134" w:type="dxa"/>
            <w:tcBorders>
              <w:top w:val="single" w:sz="4" w:space="0" w:color="auto"/>
              <w:left w:val="single" w:sz="4" w:space="0" w:color="auto"/>
              <w:bottom w:val="single" w:sz="4" w:space="0" w:color="auto"/>
              <w:right w:val="single" w:sz="4" w:space="0" w:color="auto"/>
            </w:tcBorders>
            <w:hideMark/>
          </w:tcPr>
          <w:p w:rsidR="00237E3E" w:rsidRPr="00530DAA" w:rsidRDefault="00237E3E" w:rsidP="00D47A22">
            <w:pPr>
              <w:pStyle w:val="3"/>
              <w:jc w:val="center"/>
              <w:rPr>
                <w:b/>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530DAA" w:rsidRDefault="00237E3E" w:rsidP="00D47A22">
            <w:pPr>
              <w:pStyle w:val="3"/>
              <w:jc w:val="center"/>
              <w:rPr>
                <w:b/>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530DAA" w:rsidRDefault="00237E3E" w:rsidP="00D47A22">
            <w:pPr>
              <w:pStyle w:val="3"/>
              <w:jc w:val="center"/>
              <w:rPr>
                <w:b/>
                <w:szCs w:val="24"/>
              </w:rPr>
            </w:pPr>
          </w:p>
        </w:tc>
      </w:tr>
      <w:tr w:rsidR="00237E3E" w:rsidRPr="00D47A22" w:rsidTr="004243B9">
        <w:tc>
          <w:tcPr>
            <w:tcW w:w="67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lastRenderedPageBreak/>
              <w:t>1</w:t>
            </w:r>
          </w:p>
        </w:tc>
        <w:tc>
          <w:tcPr>
            <w:tcW w:w="354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4</w:t>
            </w:r>
          </w:p>
        </w:tc>
        <w:tc>
          <w:tcPr>
            <w:tcW w:w="1985"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5</w:t>
            </w:r>
          </w:p>
        </w:tc>
        <w:tc>
          <w:tcPr>
            <w:tcW w:w="2551"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237E3E" w:rsidRPr="0011297F" w:rsidRDefault="00237E3E" w:rsidP="00087B36">
            <w:pPr>
              <w:pStyle w:val="3"/>
              <w:jc w:val="center"/>
              <w:rPr>
                <w:szCs w:val="24"/>
              </w:rPr>
            </w:pPr>
            <w:r w:rsidRPr="0011297F">
              <w:rPr>
                <w:szCs w:val="24"/>
              </w:rPr>
              <w:t>9</w:t>
            </w:r>
          </w:p>
        </w:tc>
      </w:tr>
      <w:tr w:rsidR="00237E3E" w:rsidRPr="00D47A22" w:rsidTr="004243B9">
        <w:tc>
          <w:tcPr>
            <w:tcW w:w="675" w:type="dxa"/>
            <w:tcBorders>
              <w:top w:val="single" w:sz="4" w:space="0" w:color="auto"/>
              <w:left w:val="single" w:sz="4" w:space="0" w:color="auto"/>
              <w:bottom w:val="single" w:sz="4" w:space="0" w:color="auto"/>
              <w:right w:val="single" w:sz="4" w:space="0" w:color="auto"/>
            </w:tcBorders>
            <w:hideMark/>
          </w:tcPr>
          <w:p w:rsidR="00237E3E" w:rsidRPr="00D47A22" w:rsidRDefault="00237E3E" w:rsidP="008924C7">
            <w:pPr>
              <w:pStyle w:val="ConsPlusNormal"/>
              <w:jc w:val="center"/>
              <w:rPr>
                <w:rFonts w:ascii="Times New Roman" w:hAnsi="Times New Roman" w:cs="Times New Roman"/>
                <w:b/>
                <w:sz w:val="24"/>
                <w:szCs w:val="24"/>
              </w:rPr>
            </w:pPr>
            <w:r w:rsidRPr="00D47A22">
              <w:rPr>
                <w:rFonts w:ascii="Times New Roman" w:hAnsi="Times New Roman" w:cs="Times New Roman"/>
                <w:b/>
                <w:sz w:val="24"/>
                <w:szCs w:val="24"/>
              </w:rPr>
              <w:t>12.</w:t>
            </w:r>
          </w:p>
        </w:tc>
        <w:tc>
          <w:tcPr>
            <w:tcW w:w="354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8924C7">
            <w:pPr>
              <w:pStyle w:val="ConsPlusNormal"/>
              <w:jc w:val="both"/>
              <w:rPr>
                <w:rFonts w:ascii="Times New Roman" w:hAnsi="Times New Roman" w:cs="Times New Roman"/>
                <w:b/>
                <w:sz w:val="24"/>
                <w:szCs w:val="24"/>
              </w:rPr>
            </w:pPr>
            <w:r w:rsidRPr="00D47A22">
              <w:rPr>
                <w:rFonts w:ascii="Times New Roman" w:hAnsi="Times New Roman" w:cs="Times New Roman"/>
                <w:b/>
                <w:sz w:val="24"/>
                <w:szCs w:val="24"/>
              </w:rPr>
              <w:t>Осуществление мониторинга изменений законодательства Российской Федерации о налогах и сборах</w:t>
            </w:r>
          </w:p>
          <w:p w:rsidR="00237E3E" w:rsidRPr="00D47A22" w:rsidRDefault="00237E3E" w:rsidP="008924C7">
            <w:pPr>
              <w:pStyle w:val="ConsPlusNormal"/>
              <w:jc w:val="both"/>
              <w:rPr>
                <w:rFonts w:ascii="Times New Roman" w:hAnsi="Times New Roman" w:cs="Times New Roman"/>
                <w:b/>
                <w:sz w:val="24"/>
                <w:szCs w:val="24"/>
              </w:rPr>
            </w:pPr>
          </w:p>
          <w:p w:rsidR="00237E3E" w:rsidRPr="00D47A22" w:rsidRDefault="00237E3E" w:rsidP="008924C7">
            <w:pPr>
              <w:pStyle w:val="ConsPlusNormal"/>
              <w:jc w:val="both"/>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237E3E" w:rsidRPr="00C06CD9" w:rsidRDefault="00237E3E">
            <w:pPr>
              <w:pStyle w:val="3"/>
              <w:jc w:val="center"/>
              <w:rPr>
                <w:szCs w:val="24"/>
              </w:rPr>
            </w:pPr>
            <w:r w:rsidRPr="00C06CD9">
              <w:rPr>
                <w:szCs w:val="24"/>
              </w:rPr>
              <w:t>Ед.</w:t>
            </w:r>
          </w:p>
        </w:tc>
        <w:tc>
          <w:tcPr>
            <w:tcW w:w="1417" w:type="dxa"/>
            <w:tcBorders>
              <w:top w:val="single" w:sz="4" w:space="0" w:color="auto"/>
              <w:left w:val="single" w:sz="4" w:space="0" w:color="auto"/>
              <w:bottom w:val="single" w:sz="4" w:space="0" w:color="auto"/>
              <w:right w:val="single" w:sz="4" w:space="0" w:color="auto"/>
            </w:tcBorders>
            <w:hideMark/>
          </w:tcPr>
          <w:p w:rsidR="00237E3E" w:rsidRPr="00C06CD9" w:rsidRDefault="00237E3E" w:rsidP="003651C2">
            <w:pPr>
              <w:pStyle w:val="ConsPlusNormal"/>
              <w:jc w:val="center"/>
              <w:rPr>
                <w:rFonts w:ascii="Times New Roman" w:hAnsi="Times New Roman" w:cs="Times New Roman"/>
                <w:sz w:val="24"/>
                <w:szCs w:val="24"/>
              </w:rPr>
            </w:pPr>
            <w:r w:rsidRPr="00C06CD9">
              <w:rPr>
                <w:rFonts w:ascii="Times New Roman" w:hAnsi="Times New Roman" w:cs="Times New Roman"/>
                <w:sz w:val="24"/>
                <w:szCs w:val="24"/>
              </w:rPr>
              <w:t>В течение 2019 - 2021 годов</w:t>
            </w:r>
          </w:p>
        </w:tc>
        <w:tc>
          <w:tcPr>
            <w:tcW w:w="1985" w:type="dxa"/>
            <w:tcBorders>
              <w:top w:val="single" w:sz="4" w:space="0" w:color="auto"/>
              <w:left w:val="single" w:sz="4" w:space="0" w:color="auto"/>
              <w:bottom w:val="single" w:sz="4" w:space="0" w:color="auto"/>
              <w:right w:val="single" w:sz="4" w:space="0" w:color="auto"/>
            </w:tcBorders>
            <w:hideMark/>
          </w:tcPr>
          <w:p w:rsidR="00237E3E" w:rsidRPr="00C06CD9" w:rsidRDefault="00237E3E" w:rsidP="00EF0940">
            <w:pPr>
              <w:pStyle w:val="ConsPlusNormal"/>
              <w:rPr>
                <w:rFonts w:ascii="Times New Roman" w:hAnsi="Times New Roman" w:cs="Times New Roman"/>
                <w:sz w:val="24"/>
                <w:szCs w:val="24"/>
              </w:rPr>
            </w:pPr>
            <w:r w:rsidRPr="00C06CD9">
              <w:rPr>
                <w:rFonts w:ascii="Times New Roman" w:hAnsi="Times New Roman" w:cs="Times New Roman"/>
                <w:sz w:val="24"/>
                <w:szCs w:val="24"/>
              </w:rPr>
              <w:t>Департамент финансов администрации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237E3E" w:rsidRPr="00C06CD9" w:rsidRDefault="00237E3E" w:rsidP="008924C7">
            <w:pPr>
              <w:pStyle w:val="ConsPlusNormal"/>
              <w:jc w:val="both"/>
              <w:rPr>
                <w:rFonts w:ascii="Times New Roman" w:hAnsi="Times New Roman" w:cs="Times New Roman"/>
                <w:sz w:val="24"/>
                <w:szCs w:val="24"/>
              </w:rPr>
            </w:pPr>
            <w:r w:rsidRPr="00C06CD9">
              <w:rPr>
                <w:rFonts w:ascii="Times New Roman" w:hAnsi="Times New Roman" w:cs="Times New Roman"/>
                <w:sz w:val="24"/>
                <w:szCs w:val="24"/>
              </w:rPr>
              <w:t>Обеспечение сбалансированности бюджета города Твери</w:t>
            </w:r>
          </w:p>
        </w:tc>
        <w:tc>
          <w:tcPr>
            <w:tcW w:w="113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D47A22">
            <w:pPr>
              <w:pStyle w:val="3"/>
              <w:jc w:val="center"/>
              <w:rPr>
                <w:b/>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D47A22">
            <w:pPr>
              <w:pStyle w:val="3"/>
              <w:jc w:val="center"/>
              <w:rPr>
                <w:b/>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D47A22">
            <w:pPr>
              <w:pStyle w:val="3"/>
              <w:jc w:val="center"/>
              <w:rPr>
                <w:b/>
                <w:szCs w:val="24"/>
              </w:rPr>
            </w:pPr>
          </w:p>
        </w:tc>
      </w:tr>
      <w:tr w:rsidR="00237E3E" w:rsidRPr="00D47A22" w:rsidTr="004243B9">
        <w:trPr>
          <w:trHeight w:val="6369"/>
        </w:trPr>
        <w:tc>
          <w:tcPr>
            <w:tcW w:w="675" w:type="dxa"/>
            <w:tcBorders>
              <w:top w:val="single" w:sz="4" w:space="0" w:color="auto"/>
              <w:left w:val="single" w:sz="4" w:space="0" w:color="auto"/>
              <w:bottom w:val="single" w:sz="4" w:space="0" w:color="auto"/>
              <w:right w:val="single" w:sz="4" w:space="0" w:color="auto"/>
            </w:tcBorders>
            <w:hideMark/>
          </w:tcPr>
          <w:p w:rsidR="00237E3E" w:rsidRPr="00D47A22" w:rsidRDefault="00237E3E" w:rsidP="00B42BBC">
            <w:pPr>
              <w:pStyle w:val="ConsPlusNormal"/>
              <w:jc w:val="center"/>
              <w:rPr>
                <w:rFonts w:ascii="Times New Roman" w:hAnsi="Times New Roman" w:cs="Times New Roman"/>
                <w:b/>
                <w:sz w:val="24"/>
                <w:szCs w:val="24"/>
              </w:rPr>
            </w:pPr>
            <w:r w:rsidRPr="00D47A22">
              <w:rPr>
                <w:rFonts w:ascii="Times New Roman" w:hAnsi="Times New Roman" w:cs="Times New Roman"/>
                <w:b/>
                <w:sz w:val="24"/>
                <w:szCs w:val="24"/>
              </w:rPr>
              <w:t>13.</w:t>
            </w:r>
          </w:p>
        </w:tc>
        <w:tc>
          <w:tcPr>
            <w:tcW w:w="3544" w:type="dxa"/>
            <w:tcBorders>
              <w:top w:val="single" w:sz="4" w:space="0" w:color="auto"/>
              <w:left w:val="single" w:sz="4" w:space="0" w:color="auto"/>
              <w:bottom w:val="single" w:sz="4" w:space="0" w:color="auto"/>
              <w:right w:val="single" w:sz="4" w:space="0" w:color="auto"/>
            </w:tcBorders>
            <w:hideMark/>
          </w:tcPr>
          <w:p w:rsidR="00237E3E" w:rsidRPr="00D47A22" w:rsidRDefault="00237E3E" w:rsidP="00783FE4">
            <w:pPr>
              <w:pStyle w:val="ConsPlusNormal"/>
              <w:jc w:val="both"/>
              <w:rPr>
                <w:rFonts w:ascii="Times New Roman" w:hAnsi="Times New Roman" w:cs="Times New Roman"/>
                <w:b/>
                <w:sz w:val="24"/>
                <w:szCs w:val="24"/>
              </w:rPr>
            </w:pPr>
            <w:proofErr w:type="gramStart"/>
            <w:r w:rsidRPr="00D47A22">
              <w:rPr>
                <w:rFonts w:ascii="Times New Roman" w:hAnsi="Times New Roman" w:cs="Times New Roman"/>
                <w:b/>
                <w:sz w:val="24"/>
                <w:szCs w:val="24"/>
              </w:rPr>
              <w:t>Проведение информационно-разъяснительной и агитационной работы с налогоплательщиками (по применению налогового законодательства, законодательства по земельно-имущественным правоотношениям; о необходимости своевременной уплаты налогов, погашения задолженности по платежам в бюджет, по основным вопросам оплаты труда работников и занятости населения, о результатах деятельности межведомственной комиссии по легализации теневой заработной платы и укреплению налоговой дисциплины на территории города</w:t>
            </w:r>
            <w:r w:rsidR="0061772F">
              <w:rPr>
                <w:rFonts w:ascii="Times New Roman" w:hAnsi="Times New Roman" w:cs="Times New Roman"/>
                <w:b/>
                <w:sz w:val="24"/>
                <w:szCs w:val="24"/>
              </w:rPr>
              <w:t xml:space="preserve"> Твери</w:t>
            </w:r>
            <w:r w:rsidRPr="00D47A22">
              <w:rPr>
                <w:rFonts w:ascii="Times New Roman" w:hAnsi="Times New Roman" w:cs="Times New Roman"/>
                <w:b/>
                <w:sz w:val="24"/>
                <w:szCs w:val="24"/>
              </w:rPr>
              <w:t xml:space="preserve">) </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237E3E" w:rsidRPr="00C06CD9" w:rsidRDefault="00237E3E">
            <w:pPr>
              <w:pStyle w:val="3"/>
              <w:jc w:val="center"/>
              <w:rPr>
                <w:szCs w:val="24"/>
              </w:rPr>
            </w:pPr>
            <w:r w:rsidRPr="00C06CD9">
              <w:rPr>
                <w:szCs w:val="24"/>
              </w:rPr>
              <w:t>Ед.</w:t>
            </w:r>
          </w:p>
        </w:tc>
        <w:tc>
          <w:tcPr>
            <w:tcW w:w="1417" w:type="dxa"/>
            <w:tcBorders>
              <w:top w:val="single" w:sz="4" w:space="0" w:color="auto"/>
              <w:left w:val="single" w:sz="4" w:space="0" w:color="auto"/>
              <w:bottom w:val="single" w:sz="4" w:space="0" w:color="auto"/>
              <w:right w:val="single" w:sz="4" w:space="0" w:color="auto"/>
            </w:tcBorders>
            <w:hideMark/>
          </w:tcPr>
          <w:p w:rsidR="00237E3E" w:rsidRPr="00C06CD9" w:rsidRDefault="00237E3E" w:rsidP="000352BF">
            <w:pPr>
              <w:pStyle w:val="ConsPlusNormal"/>
              <w:jc w:val="center"/>
              <w:rPr>
                <w:rFonts w:ascii="Times New Roman" w:hAnsi="Times New Roman" w:cs="Times New Roman"/>
                <w:sz w:val="24"/>
                <w:szCs w:val="24"/>
              </w:rPr>
            </w:pPr>
            <w:r w:rsidRPr="00C06CD9">
              <w:rPr>
                <w:rFonts w:ascii="Times New Roman" w:hAnsi="Times New Roman" w:cs="Times New Roman"/>
                <w:sz w:val="24"/>
                <w:szCs w:val="24"/>
              </w:rPr>
              <w:t>В течение 2019 - 2021 годов</w:t>
            </w:r>
          </w:p>
        </w:tc>
        <w:tc>
          <w:tcPr>
            <w:tcW w:w="1985" w:type="dxa"/>
            <w:tcBorders>
              <w:top w:val="single" w:sz="4" w:space="0" w:color="auto"/>
              <w:left w:val="single" w:sz="4" w:space="0" w:color="auto"/>
              <w:bottom w:val="single" w:sz="4" w:space="0" w:color="auto"/>
              <w:right w:val="single" w:sz="4" w:space="0" w:color="auto"/>
            </w:tcBorders>
            <w:hideMark/>
          </w:tcPr>
          <w:p w:rsidR="004243B9" w:rsidRDefault="00237E3E" w:rsidP="008B7A1A">
            <w:pPr>
              <w:pStyle w:val="ConsPlusNormal"/>
              <w:rPr>
                <w:rFonts w:ascii="Times New Roman" w:hAnsi="Times New Roman" w:cs="Times New Roman"/>
                <w:sz w:val="24"/>
                <w:szCs w:val="24"/>
              </w:rPr>
            </w:pPr>
            <w:r w:rsidRPr="00C06CD9">
              <w:rPr>
                <w:rFonts w:ascii="Times New Roman" w:hAnsi="Times New Roman" w:cs="Times New Roman"/>
                <w:sz w:val="24"/>
                <w:szCs w:val="24"/>
              </w:rPr>
              <w:t xml:space="preserve">Отраслевые и </w:t>
            </w:r>
            <w:proofErr w:type="spellStart"/>
            <w:r w:rsidRPr="00C06CD9">
              <w:rPr>
                <w:rFonts w:ascii="Times New Roman" w:hAnsi="Times New Roman" w:cs="Times New Roman"/>
                <w:sz w:val="24"/>
                <w:szCs w:val="24"/>
              </w:rPr>
              <w:t>территориаль</w:t>
            </w:r>
            <w:proofErr w:type="spellEnd"/>
            <w:r w:rsidR="004243B9">
              <w:rPr>
                <w:rFonts w:ascii="Times New Roman" w:hAnsi="Times New Roman" w:cs="Times New Roman"/>
                <w:sz w:val="24"/>
                <w:szCs w:val="24"/>
              </w:rPr>
              <w:t>-</w:t>
            </w:r>
          </w:p>
          <w:p w:rsidR="00237E3E" w:rsidRPr="00C06CD9" w:rsidRDefault="004243B9" w:rsidP="008B7A1A">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ные</w:t>
            </w:r>
            <w:proofErr w:type="spellEnd"/>
            <w:r>
              <w:rPr>
                <w:rFonts w:ascii="Times New Roman" w:hAnsi="Times New Roman" w:cs="Times New Roman"/>
                <w:sz w:val="24"/>
                <w:szCs w:val="24"/>
              </w:rPr>
              <w:t xml:space="preserve"> органы А</w:t>
            </w:r>
            <w:r w:rsidR="00237E3E" w:rsidRPr="00C06CD9">
              <w:rPr>
                <w:rFonts w:ascii="Times New Roman" w:hAnsi="Times New Roman" w:cs="Times New Roman"/>
                <w:sz w:val="24"/>
                <w:szCs w:val="24"/>
              </w:rPr>
              <w:t>дминистрации города Твери</w:t>
            </w:r>
          </w:p>
        </w:tc>
        <w:tc>
          <w:tcPr>
            <w:tcW w:w="2551" w:type="dxa"/>
            <w:tcBorders>
              <w:top w:val="single" w:sz="4" w:space="0" w:color="auto"/>
              <w:left w:val="single" w:sz="4" w:space="0" w:color="auto"/>
              <w:bottom w:val="single" w:sz="4" w:space="0" w:color="auto"/>
              <w:right w:val="single" w:sz="4" w:space="0" w:color="auto"/>
            </w:tcBorders>
            <w:hideMark/>
          </w:tcPr>
          <w:p w:rsidR="00237E3E" w:rsidRPr="00C06CD9" w:rsidRDefault="00237E3E" w:rsidP="00FD7EFF">
            <w:pPr>
              <w:pStyle w:val="ConsPlusNormal"/>
              <w:jc w:val="both"/>
              <w:rPr>
                <w:rFonts w:ascii="Times New Roman" w:hAnsi="Times New Roman" w:cs="Times New Roman"/>
                <w:sz w:val="24"/>
                <w:szCs w:val="24"/>
              </w:rPr>
            </w:pPr>
            <w:r>
              <w:rPr>
                <w:rFonts w:ascii="Times New Roman" w:hAnsi="Times New Roman" w:cs="Times New Roman"/>
                <w:sz w:val="24"/>
                <w:szCs w:val="24"/>
              </w:rPr>
              <w:t>И</w:t>
            </w:r>
            <w:r w:rsidRPr="00C06CD9">
              <w:rPr>
                <w:rFonts w:ascii="Times New Roman" w:hAnsi="Times New Roman" w:cs="Times New Roman"/>
                <w:sz w:val="24"/>
                <w:szCs w:val="24"/>
              </w:rPr>
              <w:t>нформационная поддержка граждан и организаций всех форм собственности по основным вопросам оплаты труда работников и занятости населения. Увеличение поступлений налоговых и неналоговых доходов в бюджет города Твери</w:t>
            </w:r>
          </w:p>
        </w:tc>
        <w:tc>
          <w:tcPr>
            <w:tcW w:w="1134" w:type="dxa"/>
            <w:tcBorders>
              <w:top w:val="single" w:sz="4" w:space="0" w:color="auto"/>
              <w:left w:val="single" w:sz="4" w:space="0" w:color="auto"/>
              <w:bottom w:val="single" w:sz="4" w:space="0" w:color="auto"/>
              <w:right w:val="single" w:sz="4" w:space="0" w:color="auto"/>
            </w:tcBorders>
            <w:hideMark/>
          </w:tcPr>
          <w:p w:rsidR="00237E3E" w:rsidRPr="00D47A22" w:rsidRDefault="00237E3E">
            <w:pPr>
              <w:pStyle w:val="3"/>
              <w:jc w:val="center"/>
              <w:rPr>
                <w:b/>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D47A22" w:rsidRDefault="00237E3E">
            <w:pPr>
              <w:pStyle w:val="3"/>
              <w:jc w:val="center"/>
              <w:rPr>
                <w:b/>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D47A22" w:rsidRDefault="00237E3E">
            <w:pPr>
              <w:pStyle w:val="3"/>
              <w:jc w:val="center"/>
              <w:rPr>
                <w:b/>
                <w:szCs w:val="24"/>
              </w:rPr>
            </w:pPr>
          </w:p>
        </w:tc>
      </w:tr>
      <w:tr w:rsidR="00237E3E" w:rsidRPr="00776DD1" w:rsidTr="004243B9">
        <w:tc>
          <w:tcPr>
            <w:tcW w:w="675" w:type="dxa"/>
            <w:tcBorders>
              <w:top w:val="single" w:sz="4" w:space="0" w:color="auto"/>
              <w:left w:val="single" w:sz="4" w:space="0" w:color="auto"/>
              <w:bottom w:val="single" w:sz="4" w:space="0" w:color="auto"/>
              <w:right w:val="single" w:sz="4" w:space="0" w:color="auto"/>
            </w:tcBorders>
            <w:hideMark/>
          </w:tcPr>
          <w:p w:rsidR="00237E3E" w:rsidRPr="00776DD1" w:rsidRDefault="00237E3E" w:rsidP="00B42BBC">
            <w:pPr>
              <w:pStyle w:val="ConsPlusNormal"/>
              <w:jc w:val="center"/>
              <w:rPr>
                <w:rFonts w:ascii="Times New Roman"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237E3E" w:rsidRPr="00776DD1" w:rsidRDefault="00237E3E" w:rsidP="00E24090">
            <w:pPr>
              <w:pStyle w:val="ConsPlusNormal"/>
              <w:jc w:val="both"/>
              <w:rPr>
                <w:rFonts w:ascii="Times New Roman" w:hAnsi="Times New Roman" w:cs="Times New Roman"/>
                <w:b/>
                <w:sz w:val="24"/>
                <w:szCs w:val="24"/>
              </w:rPr>
            </w:pPr>
            <w:r w:rsidRPr="00776DD1">
              <w:rPr>
                <w:rFonts w:ascii="Times New Roman" w:hAnsi="Times New Roman" w:cs="Times New Roman"/>
                <w:b/>
                <w:sz w:val="24"/>
                <w:szCs w:val="24"/>
              </w:rPr>
              <w:t>ИТОГО</w:t>
            </w:r>
          </w:p>
        </w:tc>
        <w:tc>
          <w:tcPr>
            <w:tcW w:w="709" w:type="dxa"/>
            <w:tcBorders>
              <w:top w:val="single" w:sz="4" w:space="0" w:color="auto"/>
              <w:left w:val="single" w:sz="4" w:space="0" w:color="auto"/>
              <w:bottom w:val="single" w:sz="4" w:space="0" w:color="auto"/>
              <w:right w:val="single" w:sz="4" w:space="0" w:color="auto"/>
            </w:tcBorders>
            <w:hideMark/>
          </w:tcPr>
          <w:p w:rsidR="00237E3E" w:rsidRPr="00776DD1" w:rsidRDefault="00237E3E">
            <w:pPr>
              <w:pStyle w:val="3"/>
              <w:jc w:val="center"/>
              <w:rPr>
                <w:b/>
                <w:szCs w:val="24"/>
              </w:rPr>
            </w:pPr>
          </w:p>
        </w:tc>
        <w:tc>
          <w:tcPr>
            <w:tcW w:w="1417" w:type="dxa"/>
            <w:tcBorders>
              <w:top w:val="single" w:sz="4" w:space="0" w:color="auto"/>
              <w:left w:val="single" w:sz="4" w:space="0" w:color="auto"/>
              <w:bottom w:val="single" w:sz="4" w:space="0" w:color="auto"/>
              <w:right w:val="single" w:sz="4" w:space="0" w:color="auto"/>
            </w:tcBorders>
            <w:hideMark/>
          </w:tcPr>
          <w:p w:rsidR="00237E3E" w:rsidRPr="00776DD1" w:rsidRDefault="00237E3E" w:rsidP="000352BF">
            <w:pPr>
              <w:pStyle w:val="ConsPlusNormal"/>
              <w:jc w:val="center"/>
              <w:rPr>
                <w:rFonts w:ascii="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237E3E" w:rsidRPr="00776DD1" w:rsidRDefault="00237E3E" w:rsidP="008B7A1A">
            <w:pPr>
              <w:pStyle w:val="ConsPlusNormal"/>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7E3E" w:rsidRPr="00776DD1" w:rsidRDefault="00237E3E" w:rsidP="00FD7EFF">
            <w:pPr>
              <w:pStyle w:val="ConsPlusNormal"/>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37E3E" w:rsidRPr="00776DD1" w:rsidRDefault="00237E3E" w:rsidP="00E740A4">
            <w:pPr>
              <w:pStyle w:val="3"/>
              <w:jc w:val="center"/>
              <w:rPr>
                <w:b/>
                <w:szCs w:val="24"/>
              </w:rPr>
            </w:pPr>
            <w:r>
              <w:rPr>
                <w:b/>
                <w:szCs w:val="24"/>
              </w:rPr>
              <w:t>259 100</w:t>
            </w:r>
          </w:p>
        </w:tc>
        <w:tc>
          <w:tcPr>
            <w:tcW w:w="1134" w:type="dxa"/>
            <w:tcBorders>
              <w:top w:val="single" w:sz="4" w:space="0" w:color="auto"/>
              <w:left w:val="single" w:sz="4" w:space="0" w:color="auto"/>
              <w:bottom w:val="single" w:sz="4" w:space="0" w:color="auto"/>
              <w:right w:val="single" w:sz="4" w:space="0" w:color="auto"/>
            </w:tcBorders>
            <w:hideMark/>
          </w:tcPr>
          <w:p w:rsidR="00237E3E" w:rsidRPr="00776DD1" w:rsidRDefault="00237E3E" w:rsidP="00E740A4">
            <w:pPr>
              <w:pStyle w:val="3"/>
              <w:jc w:val="center"/>
              <w:rPr>
                <w:b/>
                <w:szCs w:val="24"/>
              </w:rPr>
            </w:pPr>
            <w:r>
              <w:rPr>
                <w:b/>
                <w:szCs w:val="24"/>
              </w:rPr>
              <w:t>198 570</w:t>
            </w:r>
          </w:p>
        </w:tc>
        <w:tc>
          <w:tcPr>
            <w:tcW w:w="1134" w:type="dxa"/>
            <w:tcBorders>
              <w:top w:val="single" w:sz="4" w:space="0" w:color="auto"/>
              <w:left w:val="single" w:sz="4" w:space="0" w:color="auto"/>
              <w:bottom w:val="single" w:sz="4" w:space="0" w:color="auto"/>
              <w:right w:val="single" w:sz="4" w:space="0" w:color="auto"/>
            </w:tcBorders>
            <w:hideMark/>
          </w:tcPr>
          <w:p w:rsidR="00237E3E" w:rsidRPr="00776DD1" w:rsidRDefault="00237E3E" w:rsidP="00E740A4">
            <w:pPr>
              <w:pStyle w:val="3"/>
              <w:jc w:val="center"/>
              <w:rPr>
                <w:b/>
                <w:szCs w:val="24"/>
              </w:rPr>
            </w:pPr>
            <w:r>
              <w:rPr>
                <w:b/>
                <w:szCs w:val="24"/>
              </w:rPr>
              <w:t>194 940</w:t>
            </w:r>
          </w:p>
        </w:tc>
      </w:tr>
    </w:tbl>
    <w:p w:rsidR="00F029EA" w:rsidRDefault="00F029EA" w:rsidP="00F029EA">
      <w:pPr>
        <w:pStyle w:val="3"/>
        <w:jc w:val="both"/>
        <w:rPr>
          <w:sz w:val="28"/>
          <w:szCs w:val="28"/>
        </w:rPr>
      </w:pPr>
    </w:p>
    <w:p w:rsidR="007D6273" w:rsidRPr="00B42BBC" w:rsidRDefault="007D6273" w:rsidP="00F029EA">
      <w:pPr>
        <w:pStyle w:val="3"/>
        <w:jc w:val="both"/>
        <w:rPr>
          <w:sz w:val="28"/>
          <w:szCs w:val="28"/>
        </w:rPr>
      </w:pPr>
    </w:p>
    <w:p w:rsidR="007D6273" w:rsidRDefault="007D6273" w:rsidP="00F029EA">
      <w:pPr>
        <w:pStyle w:val="3"/>
        <w:jc w:val="both"/>
        <w:rPr>
          <w:sz w:val="28"/>
          <w:szCs w:val="28"/>
        </w:rPr>
      </w:pPr>
      <w:r>
        <w:rPr>
          <w:sz w:val="28"/>
          <w:szCs w:val="28"/>
        </w:rPr>
        <w:t xml:space="preserve">И.о. начальника департамента финансов </w:t>
      </w:r>
    </w:p>
    <w:p w:rsidR="000352BF" w:rsidRPr="00B42BBC" w:rsidRDefault="007D6273" w:rsidP="00F029EA">
      <w:pPr>
        <w:pStyle w:val="3"/>
        <w:jc w:val="both"/>
        <w:rPr>
          <w:sz w:val="28"/>
          <w:szCs w:val="28"/>
        </w:rPr>
      </w:pPr>
      <w:r>
        <w:rPr>
          <w:sz w:val="28"/>
          <w:szCs w:val="28"/>
        </w:rPr>
        <w:t xml:space="preserve">администрации города Твери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1A135C" w:rsidRPr="001A135C">
        <w:rPr>
          <w:sz w:val="28"/>
          <w:szCs w:val="28"/>
        </w:rPr>
        <w:t xml:space="preserve"> </w:t>
      </w:r>
      <w:r w:rsidR="001A135C" w:rsidRPr="00783FE4">
        <w:rPr>
          <w:sz w:val="28"/>
          <w:szCs w:val="28"/>
        </w:rPr>
        <w:t xml:space="preserve"> </w:t>
      </w:r>
      <w:r>
        <w:rPr>
          <w:sz w:val="28"/>
          <w:szCs w:val="28"/>
        </w:rPr>
        <w:t xml:space="preserve">  Л.И. </w:t>
      </w:r>
      <w:proofErr w:type="spellStart"/>
      <w:r>
        <w:rPr>
          <w:sz w:val="28"/>
          <w:szCs w:val="28"/>
        </w:rPr>
        <w:t>Конопатова</w:t>
      </w:r>
      <w:proofErr w:type="spellEnd"/>
    </w:p>
    <w:sectPr w:rsidR="000352BF" w:rsidRPr="00B42BBC" w:rsidSect="00783FE4">
      <w:headerReference w:type="default" r:id="rId8"/>
      <w:headerReference w:type="first" r:id="rId9"/>
      <w:pgSz w:w="16838" w:h="11905" w:orient="landscape"/>
      <w:pgMar w:top="1134" w:right="964" w:bottom="567" w:left="1588" w:header="39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605" w:rsidRDefault="001A3605" w:rsidP="00A5762B">
      <w:r>
        <w:separator/>
      </w:r>
    </w:p>
  </w:endnote>
  <w:endnote w:type="continuationSeparator" w:id="0">
    <w:p w:rsidR="001A3605" w:rsidRDefault="001A3605" w:rsidP="00A5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605" w:rsidRDefault="001A3605" w:rsidP="00A5762B">
      <w:r>
        <w:separator/>
      </w:r>
    </w:p>
  </w:footnote>
  <w:footnote w:type="continuationSeparator" w:id="0">
    <w:p w:rsidR="001A3605" w:rsidRDefault="001A3605" w:rsidP="00A57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8067"/>
      <w:docPartObj>
        <w:docPartGallery w:val="Page Numbers (Top of Page)"/>
        <w:docPartUnique/>
      </w:docPartObj>
    </w:sdtPr>
    <w:sdtEndPr/>
    <w:sdtContent>
      <w:p w:rsidR="00783FE4" w:rsidRDefault="001A3605">
        <w:pPr>
          <w:pStyle w:val="a5"/>
          <w:jc w:val="center"/>
        </w:pPr>
        <w:r>
          <w:fldChar w:fldCharType="begin"/>
        </w:r>
        <w:r>
          <w:instrText xml:space="preserve"> PAGE   \* MERGEFORMAT </w:instrText>
        </w:r>
        <w:r>
          <w:fldChar w:fldCharType="separate"/>
        </w:r>
        <w:r w:rsidR="00916C7C">
          <w:rPr>
            <w:noProof/>
          </w:rPr>
          <w:t>12</w:t>
        </w:r>
        <w:r>
          <w:rPr>
            <w:noProof/>
          </w:rPr>
          <w:fldChar w:fldCharType="end"/>
        </w:r>
      </w:p>
    </w:sdtContent>
  </w:sdt>
  <w:p w:rsidR="00783FE4" w:rsidRPr="00103EE0" w:rsidRDefault="00783FE4" w:rsidP="00103EE0">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E4" w:rsidRDefault="00783FE4" w:rsidP="00783FE4">
    <w:pPr>
      <w:pStyle w:val="a5"/>
    </w:pPr>
  </w:p>
  <w:p w:rsidR="00783FE4" w:rsidRDefault="00783F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C31"/>
    <w:rsid w:val="0001119A"/>
    <w:rsid w:val="000145D4"/>
    <w:rsid w:val="00017631"/>
    <w:rsid w:val="00031FDA"/>
    <w:rsid w:val="0003369E"/>
    <w:rsid w:val="000352BF"/>
    <w:rsid w:val="00036199"/>
    <w:rsid w:val="00043D5F"/>
    <w:rsid w:val="00050B14"/>
    <w:rsid w:val="00103EE0"/>
    <w:rsid w:val="0011297F"/>
    <w:rsid w:val="00117B11"/>
    <w:rsid w:val="00135BDD"/>
    <w:rsid w:val="00137D54"/>
    <w:rsid w:val="0014010C"/>
    <w:rsid w:val="0015633E"/>
    <w:rsid w:val="001721CB"/>
    <w:rsid w:val="001748BC"/>
    <w:rsid w:val="001867BC"/>
    <w:rsid w:val="001A135C"/>
    <w:rsid w:val="001A3605"/>
    <w:rsid w:val="00233C04"/>
    <w:rsid w:val="00234A74"/>
    <w:rsid w:val="002360E5"/>
    <w:rsid w:val="00236927"/>
    <w:rsid w:val="00237E3E"/>
    <w:rsid w:val="00246091"/>
    <w:rsid w:val="00260DEE"/>
    <w:rsid w:val="002679FF"/>
    <w:rsid w:val="00272D7F"/>
    <w:rsid w:val="00276190"/>
    <w:rsid w:val="0027788A"/>
    <w:rsid w:val="00280D44"/>
    <w:rsid w:val="002A5623"/>
    <w:rsid w:val="002D3CB4"/>
    <w:rsid w:val="002F20BA"/>
    <w:rsid w:val="00337B27"/>
    <w:rsid w:val="00362C81"/>
    <w:rsid w:val="003651C2"/>
    <w:rsid w:val="003719DE"/>
    <w:rsid w:val="003759A7"/>
    <w:rsid w:val="00385DAC"/>
    <w:rsid w:val="003A7968"/>
    <w:rsid w:val="003D0B1B"/>
    <w:rsid w:val="003D2804"/>
    <w:rsid w:val="003E03E2"/>
    <w:rsid w:val="00402462"/>
    <w:rsid w:val="00413EA3"/>
    <w:rsid w:val="004243B9"/>
    <w:rsid w:val="00431576"/>
    <w:rsid w:val="00432305"/>
    <w:rsid w:val="00464313"/>
    <w:rsid w:val="00473F41"/>
    <w:rsid w:val="00474CFA"/>
    <w:rsid w:val="00480036"/>
    <w:rsid w:val="00482947"/>
    <w:rsid w:val="00485B4B"/>
    <w:rsid w:val="004A5191"/>
    <w:rsid w:val="004B4D34"/>
    <w:rsid w:val="004C3AEC"/>
    <w:rsid w:val="004E009D"/>
    <w:rsid w:val="004E37BA"/>
    <w:rsid w:val="004F592D"/>
    <w:rsid w:val="005121FF"/>
    <w:rsid w:val="0051554C"/>
    <w:rsid w:val="00520A20"/>
    <w:rsid w:val="00521EF2"/>
    <w:rsid w:val="00530DAA"/>
    <w:rsid w:val="00541960"/>
    <w:rsid w:val="00542976"/>
    <w:rsid w:val="00557AE9"/>
    <w:rsid w:val="00570461"/>
    <w:rsid w:val="0057228E"/>
    <w:rsid w:val="005B1958"/>
    <w:rsid w:val="005B7A4E"/>
    <w:rsid w:val="005C5F1B"/>
    <w:rsid w:val="005C678D"/>
    <w:rsid w:val="005E39D6"/>
    <w:rsid w:val="00606569"/>
    <w:rsid w:val="00607C9C"/>
    <w:rsid w:val="0061772F"/>
    <w:rsid w:val="00620515"/>
    <w:rsid w:val="0062075A"/>
    <w:rsid w:val="00647A8C"/>
    <w:rsid w:val="00672C31"/>
    <w:rsid w:val="0067341F"/>
    <w:rsid w:val="00685E59"/>
    <w:rsid w:val="00697542"/>
    <w:rsid w:val="006A5F5B"/>
    <w:rsid w:val="006A687C"/>
    <w:rsid w:val="006C6F1B"/>
    <w:rsid w:val="006C7A85"/>
    <w:rsid w:val="006D58AE"/>
    <w:rsid w:val="0070668D"/>
    <w:rsid w:val="007113A7"/>
    <w:rsid w:val="00736608"/>
    <w:rsid w:val="00742156"/>
    <w:rsid w:val="00743DBD"/>
    <w:rsid w:val="00751059"/>
    <w:rsid w:val="00771BC8"/>
    <w:rsid w:val="00776DD1"/>
    <w:rsid w:val="00783FE4"/>
    <w:rsid w:val="007B0B19"/>
    <w:rsid w:val="007D6273"/>
    <w:rsid w:val="007D7628"/>
    <w:rsid w:val="007E78A9"/>
    <w:rsid w:val="0080732B"/>
    <w:rsid w:val="00810A9C"/>
    <w:rsid w:val="00815BAA"/>
    <w:rsid w:val="0081746B"/>
    <w:rsid w:val="00821A37"/>
    <w:rsid w:val="008564F5"/>
    <w:rsid w:val="0086791A"/>
    <w:rsid w:val="00873D68"/>
    <w:rsid w:val="00890A22"/>
    <w:rsid w:val="008924C7"/>
    <w:rsid w:val="008B7A1A"/>
    <w:rsid w:val="008C05C9"/>
    <w:rsid w:val="008D7041"/>
    <w:rsid w:val="008E1591"/>
    <w:rsid w:val="008E4704"/>
    <w:rsid w:val="008F327F"/>
    <w:rsid w:val="008F4900"/>
    <w:rsid w:val="00903D88"/>
    <w:rsid w:val="00916C7C"/>
    <w:rsid w:val="00920EFF"/>
    <w:rsid w:val="0093062A"/>
    <w:rsid w:val="00937F7F"/>
    <w:rsid w:val="009406E2"/>
    <w:rsid w:val="00980FAF"/>
    <w:rsid w:val="009979D5"/>
    <w:rsid w:val="009C3F2F"/>
    <w:rsid w:val="009D1B26"/>
    <w:rsid w:val="009E2659"/>
    <w:rsid w:val="00A167FC"/>
    <w:rsid w:val="00A45B94"/>
    <w:rsid w:val="00A5762B"/>
    <w:rsid w:val="00A631FC"/>
    <w:rsid w:val="00A71630"/>
    <w:rsid w:val="00AA7CE8"/>
    <w:rsid w:val="00AB0965"/>
    <w:rsid w:val="00AB5976"/>
    <w:rsid w:val="00AF1A69"/>
    <w:rsid w:val="00AF2787"/>
    <w:rsid w:val="00AF303F"/>
    <w:rsid w:val="00AF4ACC"/>
    <w:rsid w:val="00B2421E"/>
    <w:rsid w:val="00B34857"/>
    <w:rsid w:val="00B42BBC"/>
    <w:rsid w:val="00B43498"/>
    <w:rsid w:val="00B649EA"/>
    <w:rsid w:val="00BA5025"/>
    <w:rsid w:val="00BA661A"/>
    <w:rsid w:val="00BB0769"/>
    <w:rsid w:val="00BD5846"/>
    <w:rsid w:val="00BF1A5D"/>
    <w:rsid w:val="00BF6058"/>
    <w:rsid w:val="00C06CD9"/>
    <w:rsid w:val="00C07773"/>
    <w:rsid w:val="00C246CE"/>
    <w:rsid w:val="00C2745F"/>
    <w:rsid w:val="00C35BBB"/>
    <w:rsid w:val="00C9199C"/>
    <w:rsid w:val="00C92FC6"/>
    <w:rsid w:val="00C95C03"/>
    <w:rsid w:val="00CA1C71"/>
    <w:rsid w:val="00CA4B89"/>
    <w:rsid w:val="00CA6400"/>
    <w:rsid w:val="00CB23B7"/>
    <w:rsid w:val="00CE434B"/>
    <w:rsid w:val="00CF26B0"/>
    <w:rsid w:val="00D03921"/>
    <w:rsid w:val="00D3738E"/>
    <w:rsid w:val="00D47A22"/>
    <w:rsid w:val="00D830D0"/>
    <w:rsid w:val="00D902BF"/>
    <w:rsid w:val="00DB03ED"/>
    <w:rsid w:val="00DB6F6B"/>
    <w:rsid w:val="00DE16A8"/>
    <w:rsid w:val="00DE3B45"/>
    <w:rsid w:val="00DE3F1E"/>
    <w:rsid w:val="00DE76D7"/>
    <w:rsid w:val="00E17DE2"/>
    <w:rsid w:val="00E24090"/>
    <w:rsid w:val="00E34A70"/>
    <w:rsid w:val="00E443B8"/>
    <w:rsid w:val="00E5018A"/>
    <w:rsid w:val="00E72F31"/>
    <w:rsid w:val="00E740A4"/>
    <w:rsid w:val="00E9196F"/>
    <w:rsid w:val="00EA18B1"/>
    <w:rsid w:val="00EA7EB5"/>
    <w:rsid w:val="00EC10DF"/>
    <w:rsid w:val="00EF0940"/>
    <w:rsid w:val="00EF3995"/>
    <w:rsid w:val="00F020FF"/>
    <w:rsid w:val="00F029EA"/>
    <w:rsid w:val="00F170D0"/>
    <w:rsid w:val="00F51C4D"/>
    <w:rsid w:val="00F51D9C"/>
    <w:rsid w:val="00F52E15"/>
    <w:rsid w:val="00F60C95"/>
    <w:rsid w:val="00F77592"/>
    <w:rsid w:val="00F958F9"/>
    <w:rsid w:val="00FA636D"/>
    <w:rsid w:val="00FB6C64"/>
    <w:rsid w:val="00FD5EA4"/>
    <w:rsid w:val="00FD7EFF"/>
    <w:rsid w:val="00FE3742"/>
    <w:rsid w:val="00FF7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2C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72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2C3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2D3CB4"/>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2D3CB4"/>
    <w:rPr>
      <w:rFonts w:ascii="Tahoma" w:hAnsi="Tahoma" w:cs="Tahoma"/>
      <w:sz w:val="16"/>
      <w:szCs w:val="16"/>
    </w:rPr>
  </w:style>
  <w:style w:type="paragraph" w:styleId="a5">
    <w:name w:val="header"/>
    <w:basedOn w:val="a"/>
    <w:link w:val="a6"/>
    <w:uiPriority w:val="99"/>
    <w:unhideWhenUsed/>
    <w:rsid w:val="00A5762B"/>
    <w:pPr>
      <w:tabs>
        <w:tab w:val="center" w:pos="4677"/>
        <w:tab w:val="right" w:pos="9355"/>
      </w:tabs>
    </w:pPr>
  </w:style>
  <w:style w:type="character" w:customStyle="1" w:styleId="a6">
    <w:name w:val="Верхний колонтитул Знак"/>
    <w:basedOn w:val="a0"/>
    <w:link w:val="a5"/>
    <w:uiPriority w:val="99"/>
    <w:rsid w:val="00A5762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5762B"/>
    <w:pPr>
      <w:tabs>
        <w:tab w:val="center" w:pos="4677"/>
        <w:tab w:val="right" w:pos="9355"/>
      </w:tabs>
    </w:pPr>
  </w:style>
  <w:style w:type="character" w:customStyle="1" w:styleId="a8">
    <w:name w:val="Нижний колонтитул Знак"/>
    <w:basedOn w:val="a0"/>
    <w:link w:val="a7"/>
    <w:uiPriority w:val="99"/>
    <w:rsid w:val="00A5762B"/>
    <w:rPr>
      <w:rFonts w:ascii="Times New Roman" w:eastAsia="Times New Roman" w:hAnsi="Times New Roman" w:cs="Times New Roman"/>
      <w:sz w:val="24"/>
      <w:szCs w:val="24"/>
      <w:lang w:eastAsia="ru-RU"/>
    </w:rPr>
  </w:style>
  <w:style w:type="character" w:styleId="a9">
    <w:name w:val="line number"/>
    <w:basedOn w:val="a0"/>
    <w:uiPriority w:val="99"/>
    <w:semiHidden/>
    <w:unhideWhenUsed/>
    <w:rsid w:val="00103EE0"/>
  </w:style>
  <w:style w:type="paragraph" w:customStyle="1" w:styleId="3">
    <w:name w:val="документ3"/>
    <w:basedOn w:val="a"/>
    <w:rsid w:val="00F029EA"/>
    <w:rPr>
      <w:szCs w:val="20"/>
    </w:rPr>
  </w:style>
  <w:style w:type="paragraph" w:customStyle="1" w:styleId="ConsPlusNonformat">
    <w:name w:val="ConsPlusNonformat"/>
    <w:rsid w:val="00AF1A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basedOn w:val="a"/>
    <w:uiPriority w:val="99"/>
    <w:unhideWhenUsed/>
    <w:rsid w:val="00BB076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2C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72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2C3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2D3CB4"/>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2D3CB4"/>
    <w:rPr>
      <w:rFonts w:ascii="Tahoma" w:hAnsi="Tahoma" w:cs="Tahoma"/>
      <w:sz w:val="16"/>
      <w:szCs w:val="16"/>
    </w:rPr>
  </w:style>
  <w:style w:type="paragraph" w:styleId="a5">
    <w:name w:val="header"/>
    <w:basedOn w:val="a"/>
    <w:link w:val="a6"/>
    <w:uiPriority w:val="99"/>
    <w:unhideWhenUsed/>
    <w:rsid w:val="00A5762B"/>
    <w:pPr>
      <w:tabs>
        <w:tab w:val="center" w:pos="4677"/>
        <w:tab w:val="right" w:pos="9355"/>
      </w:tabs>
    </w:pPr>
  </w:style>
  <w:style w:type="character" w:customStyle="1" w:styleId="a6">
    <w:name w:val="Верхний колонтитул Знак"/>
    <w:basedOn w:val="a0"/>
    <w:link w:val="a5"/>
    <w:uiPriority w:val="99"/>
    <w:rsid w:val="00A5762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5762B"/>
    <w:pPr>
      <w:tabs>
        <w:tab w:val="center" w:pos="4677"/>
        <w:tab w:val="right" w:pos="9355"/>
      </w:tabs>
    </w:pPr>
  </w:style>
  <w:style w:type="character" w:customStyle="1" w:styleId="a8">
    <w:name w:val="Нижний колонтитул Знак"/>
    <w:basedOn w:val="a0"/>
    <w:link w:val="a7"/>
    <w:uiPriority w:val="99"/>
    <w:rsid w:val="00A5762B"/>
    <w:rPr>
      <w:rFonts w:ascii="Times New Roman" w:eastAsia="Times New Roman" w:hAnsi="Times New Roman" w:cs="Times New Roman"/>
      <w:sz w:val="24"/>
      <w:szCs w:val="24"/>
      <w:lang w:eastAsia="ru-RU"/>
    </w:rPr>
  </w:style>
  <w:style w:type="character" w:styleId="a9">
    <w:name w:val="line number"/>
    <w:basedOn w:val="a0"/>
    <w:uiPriority w:val="99"/>
    <w:semiHidden/>
    <w:unhideWhenUsed/>
    <w:rsid w:val="00103EE0"/>
  </w:style>
  <w:style w:type="paragraph" w:customStyle="1" w:styleId="3">
    <w:name w:val="документ3"/>
    <w:basedOn w:val="a"/>
    <w:rsid w:val="00F029EA"/>
    <w:rPr>
      <w:szCs w:val="20"/>
    </w:rPr>
  </w:style>
  <w:style w:type="paragraph" w:customStyle="1" w:styleId="ConsPlusNonformat">
    <w:name w:val="ConsPlusNonformat"/>
    <w:rsid w:val="00AF1A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basedOn w:val="a"/>
    <w:uiPriority w:val="99"/>
    <w:unhideWhenUsed/>
    <w:rsid w:val="00BB076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862562">
      <w:bodyDiv w:val="1"/>
      <w:marLeft w:val="0"/>
      <w:marRight w:val="0"/>
      <w:marTop w:val="0"/>
      <w:marBottom w:val="0"/>
      <w:divBdr>
        <w:top w:val="none" w:sz="0" w:space="0" w:color="auto"/>
        <w:left w:val="none" w:sz="0" w:space="0" w:color="auto"/>
        <w:bottom w:val="none" w:sz="0" w:space="0" w:color="auto"/>
        <w:right w:val="none" w:sz="0" w:space="0" w:color="auto"/>
      </w:divBdr>
    </w:div>
    <w:div w:id="162661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874C99-C1A8-482A-9155-CAEF0F8E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2157</Words>
  <Characters>12297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fin_grigorieva</dc:creator>
  <cp:lastModifiedBy>Ким Екатерина Игоревна</cp:lastModifiedBy>
  <cp:revision>3</cp:revision>
  <cp:lastPrinted>2019-03-15T07:49:00Z</cp:lastPrinted>
  <dcterms:created xsi:type="dcterms:W3CDTF">2019-04-17T14:31:00Z</dcterms:created>
  <dcterms:modified xsi:type="dcterms:W3CDTF">2019-04-17T14:31:00Z</dcterms:modified>
</cp:coreProperties>
</file>